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763" w:rsidRDefault="003A3985" w:rsidP="00D54CEF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Программа</w:t>
      </w:r>
      <w:r w:rsidR="00D54CEF">
        <w:rPr>
          <w:rFonts w:ascii="Times New Roman" w:hAnsi="Times New Roman"/>
          <w:b/>
          <w:sz w:val="28"/>
          <w:szCs w:val="28"/>
        </w:rPr>
        <w:t xml:space="preserve"> </w:t>
      </w:r>
      <w:r w:rsidR="00A87DD6">
        <w:rPr>
          <w:rFonts w:ascii="Times New Roman" w:hAnsi="Times New Roman"/>
          <w:b/>
          <w:sz w:val="28"/>
          <w:szCs w:val="28"/>
        </w:rPr>
        <w:t>инновационной площадки РАО</w:t>
      </w:r>
    </w:p>
    <w:p w:rsidR="002A1308" w:rsidRDefault="002A1308" w:rsidP="002A1308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</w:p>
    <w:p w:rsidR="00E31ED9" w:rsidRDefault="00E31ED9" w:rsidP="007553C8">
      <w:pPr>
        <w:pStyle w:val="a3"/>
        <w:spacing w:before="0" w:beforeAutospacing="0" w:after="0" w:afterAutospacing="0"/>
        <w:ind w:firstLine="567"/>
        <w:rPr>
          <w:rFonts w:ascii="Times New Roman" w:hAnsi="Times New Roman"/>
          <w:b/>
          <w:sz w:val="28"/>
          <w:szCs w:val="28"/>
        </w:rPr>
      </w:pPr>
    </w:p>
    <w:p w:rsidR="00C85895" w:rsidRPr="005A2AB0" w:rsidRDefault="00794FD0" w:rsidP="007553C8">
      <w:pPr>
        <w:pStyle w:val="a3"/>
        <w:spacing w:before="0" w:beforeAutospacing="0" w:after="0" w:afterAutospacing="0"/>
        <w:ind w:firstLine="56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проекта</w:t>
      </w:r>
      <w:r w:rsidR="005D58DC">
        <w:rPr>
          <w:rFonts w:ascii="Times New Roman" w:hAnsi="Times New Roman"/>
          <w:b/>
          <w:sz w:val="28"/>
          <w:szCs w:val="28"/>
        </w:rPr>
        <w:t xml:space="preserve">: </w:t>
      </w:r>
      <w:r w:rsidRPr="005D58DC">
        <w:rPr>
          <w:rFonts w:ascii="Times New Roman" w:hAnsi="Times New Roman"/>
          <w:sz w:val="28"/>
          <w:szCs w:val="28"/>
        </w:rPr>
        <w:t>«</w:t>
      </w:r>
      <w:r w:rsidR="005A2AB0" w:rsidRPr="005D58DC">
        <w:rPr>
          <w:rFonts w:ascii="Times New Roman" w:hAnsi="Times New Roman"/>
          <w:sz w:val="28"/>
          <w:szCs w:val="28"/>
        </w:rPr>
        <w:t>Формирование метапредметных компетенций учащихся в процессе проектно-исследовательской деятельности в условиях расширенного (федерального и регионального) сетевого взаимодействия</w:t>
      </w:r>
      <w:r w:rsidRPr="005D58DC">
        <w:rPr>
          <w:rFonts w:ascii="Times New Roman" w:hAnsi="Times New Roman"/>
          <w:sz w:val="28"/>
          <w:szCs w:val="28"/>
        </w:rPr>
        <w:t>».</w:t>
      </w:r>
    </w:p>
    <w:p w:rsidR="005A2AB0" w:rsidRDefault="00C85895" w:rsidP="005D58DC">
      <w:pPr>
        <w:pStyle w:val="Style6"/>
        <w:widowControl/>
        <w:tabs>
          <w:tab w:val="left" w:pos="1186"/>
        </w:tabs>
        <w:spacing w:line="240" w:lineRule="auto"/>
        <w:ind w:firstLine="567"/>
        <w:rPr>
          <w:sz w:val="28"/>
          <w:szCs w:val="28"/>
        </w:rPr>
      </w:pPr>
      <w:r w:rsidRPr="006871C4">
        <w:rPr>
          <w:b/>
          <w:bCs/>
          <w:sz w:val="28"/>
          <w:szCs w:val="28"/>
        </w:rPr>
        <w:t>Актуальность проекта</w:t>
      </w:r>
      <w:r w:rsidR="005D58DC">
        <w:rPr>
          <w:b/>
          <w:bCs/>
          <w:sz w:val="28"/>
          <w:szCs w:val="28"/>
        </w:rPr>
        <w:t xml:space="preserve">. </w:t>
      </w:r>
      <w:r w:rsidRPr="006871C4">
        <w:rPr>
          <w:sz w:val="28"/>
        </w:rPr>
        <w:t xml:space="preserve">Современные тенденции развития отечественного образования определяют необходимость совершенствования </w:t>
      </w:r>
      <w:r w:rsidRPr="00467508">
        <w:rPr>
          <w:b/>
          <w:sz w:val="28"/>
        </w:rPr>
        <w:t>теоретической</w:t>
      </w:r>
      <w:r w:rsidR="00467508">
        <w:rPr>
          <w:sz w:val="28"/>
        </w:rPr>
        <w:t>,</w:t>
      </w:r>
      <w:r w:rsidR="00D54CEF">
        <w:rPr>
          <w:sz w:val="28"/>
        </w:rPr>
        <w:t xml:space="preserve"> </w:t>
      </w:r>
      <w:r w:rsidRPr="00467508">
        <w:rPr>
          <w:b/>
          <w:sz w:val="28"/>
        </w:rPr>
        <w:t>технологической</w:t>
      </w:r>
      <w:r w:rsidR="003A15EE">
        <w:rPr>
          <w:b/>
          <w:sz w:val="28"/>
        </w:rPr>
        <w:t xml:space="preserve"> и практической</w:t>
      </w:r>
      <w:r w:rsidRPr="006871C4">
        <w:rPr>
          <w:sz w:val="28"/>
        </w:rPr>
        <w:t xml:space="preserve"> базы подготовки современных педагогов</w:t>
      </w:r>
      <w:r w:rsidR="005A2AB0">
        <w:rPr>
          <w:sz w:val="28"/>
        </w:rPr>
        <w:t xml:space="preserve"> и учащихся </w:t>
      </w:r>
      <w:r w:rsidRPr="006871C4">
        <w:rPr>
          <w:sz w:val="28"/>
        </w:rPr>
        <w:t>в соотв</w:t>
      </w:r>
      <w:r w:rsidR="003A15EE">
        <w:rPr>
          <w:sz w:val="28"/>
        </w:rPr>
        <w:t xml:space="preserve">етствии с социальными запросами </w:t>
      </w:r>
      <w:r w:rsidRPr="006871C4">
        <w:rPr>
          <w:sz w:val="28"/>
        </w:rPr>
        <w:t xml:space="preserve">информационного общества массовой коммуникации и достижениями </w:t>
      </w:r>
      <w:r w:rsidRPr="006871C4">
        <w:rPr>
          <w:sz w:val="28"/>
          <w:szCs w:val="28"/>
        </w:rPr>
        <w:t xml:space="preserve">науки и техники </w:t>
      </w:r>
      <w:r w:rsidRPr="006871C4">
        <w:rPr>
          <w:sz w:val="28"/>
          <w:szCs w:val="28"/>
          <w:lang w:val="en-US"/>
        </w:rPr>
        <w:t>XXI</w:t>
      </w:r>
      <w:r w:rsidRPr="006871C4">
        <w:rPr>
          <w:sz w:val="28"/>
          <w:szCs w:val="28"/>
        </w:rPr>
        <w:t xml:space="preserve"> века. </w:t>
      </w:r>
    </w:p>
    <w:p w:rsidR="00887137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В этой связи ориентация образования на открытость и мобильность, на максимальное удовлетворение запросов всех субъектов образования обуславливает изменения в деятельности </w:t>
      </w:r>
      <w:r w:rsidR="00E5160F">
        <w:rPr>
          <w:rFonts w:ascii="Times New Roman" w:hAnsi="Times New Roman"/>
          <w:sz w:val="28"/>
          <w:szCs w:val="28"/>
        </w:rPr>
        <w:t>педагогов</w:t>
      </w:r>
      <w:r w:rsidRPr="006871C4">
        <w:rPr>
          <w:rFonts w:ascii="Times New Roman" w:hAnsi="Times New Roman"/>
          <w:sz w:val="28"/>
          <w:szCs w:val="28"/>
        </w:rPr>
        <w:t xml:space="preserve">, реализующих процессы </w:t>
      </w:r>
      <w:r w:rsidR="00417603" w:rsidRPr="00417603">
        <w:rPr>
          <w:rFonts w:ascii="Times New Roman" w:hAnsi="Times New Roman"/>
          <w:b/>
          <w:sz w:val="28"/>
          <w:szCs w:val="28"/>
        </w:rPr>
        <w:t>социализации</w:t>
      </w:r>
      <w:r w:rsidR="00417603">
        <w:rPr>
          <w:rFonts w:ascii="Times New Roman" w:hAnsi="Times New Roman"/>
          <w:sz w:val="28"/>
          <w:szCs w:val="28"/>
        </w:rPr>
        <w:t xml:space="preserve">, </w:t>
      </w:r>
      <w:r w:rsidRPr="004D551A">
        <w:rPr>
          <w:rFonts w:ascii="Times New Roman" w:hAnsi="Times New Roman"/>
          <w:b/>
          <w:sz w:val="28"/>
          <w:szCs w:val="28"/>
        </w:rPr>
        <w:t>обучения</w:t>
      </w:r>
      <w:r w:rsidRPr="006871C4">
        <w:rPr>
          <w:rFonts w:ascii="Times New Roman" w:hAnsi="Times New Roman"/>
          <w:sz w:val="28"/>
          <w:szCs w:val="28"/>
        </w:rPr>
        <w:t xml:space="preserve">, </w:t>
      </w:r>
      <w:r w:rsidRPr="004D551A">
        <w:rPr>
          <w:rFonts w:ascii="Times New Roman" w:hAnsi="Times New Roman"/>
          <w:b/>
          <w:sz w:val="28"/>
          <w:szCs w:val="28"/>
        </w:rPr>
        <w:t>воспитания</w:t>
      </w:r>
      <w:r w:rsidRPr="006871C4">
        <w:rPr>
          <w:rFonts w:ascii="Times New Roman" w:hAnsi="Times New Roman"/>
          <w:sz w:val="28"/>
          <w:szCs w:val="28"/>
        </w:rPr>
        <w:t xml:space="preserve"> и </w:t>
      </w:r>
      <w:r w:rsidR="004D551A" w:rsidRPr="004D551A">
        <w:rPr>
          <w:rFonts w:ascii="Times New Roman" w:hAnsi="Times New Roman"/>
          <w:b/>
          <w:sz w:val="28"/>
          <w:szCs w:val="28"/>
        </w:rPr>
        <w:t>развития</w:t>
      </w:r>
      <w:r w:rsidRPr="006871C4">
        <w:rPr>
          <w:rFonts w:ascii="Times New Roman" w:hAnsi="Times New Roman"/>
          <w:sz w:val="28"/>
          <w:szCs w:val="28"/>
        </w:rPr>
        <w:t xml:space="preserve"> личности обучающегося в условиях информатизации образования. </w:t>
      </w:r>
    </w:p>
    <w:p w:rsidR="00495367" w:rsidRDefault="00495367" w:rsidP="00B86562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В связи с этим </w:t>
      </w:r>
      <w:r w:rsidR="00C85895" w:rsidRPr="006871C4">
        <w:rPr>
          <w:rFonts w:ascii="Times New Roman" w:hAnsi="Times New Roman"/>
          <w:sz w:val="28"/>
          <w:szCs w:val="28"/>
        </w:rPr>
        <w:t xml:space="preserve">возрастает </w:t>
      </w:r>
      <w:r w:rsidR="00C85895" w:rsidRPr="006871C4">
        <w:rPr>
          <w:rFonts w:ascii="Times New Roman" w:hAnsi="Times New Roman"/>
          <w:sz w:val="28"/>
        </w:rPr>
        <w:t xml:space="preserve">роль </w:t>
      </w:r>
      <w:r w:rsidR="00887137" w:rsidRPr="00887137">
        <w:rPr>
          <w:rFonts w:ascii="Times New Roman" w:hAnsi="Times New Roman"/>
          <w:b/>
          <w:sz w:val="28"/>
        </w:rPr>
        <w:t>метапредметного подхода</w:t>
      </w:r>
      <w:r w:rsidR="00C85895" w:rsidRPr="006871C4">
        <w:rPr>
          <w:rFonts w:ascii="Times New Roman" w:hAnsi="Times New Roman"/>
          <w:sz w:val="28"/>
        </w:rPr>
        <w:t xml:space="preserve"> в системе дополнительного</w:t>
      </w:r>
      <w:r w:rsidR="00F7388A">
        <w:rPr>
          <w:rFonts w:ascii="Times New Roman" w:hAnsi="Times New Roman"/>
          <w:sz w:val="28"/>
        </w:rPr>
        <w:t xml:space="preserve"> и основного</w:t>
      </w:r>
      <w:r w:rsidR="00C85895" w:rsidRPr="006871C4">
        <w:rPr>
          <w:rFonts w:ascii="Times New Roman" w:hAnsi="Times New Roman"/>
          <w:sz w:val="28"/>
        </w:rPr>
        <w:t xml:space="preserve"> образования, что, в свою очередь, предполагает качественное изменение традиционных форм</w:t>
      </w:r>
      <w:r>
        <w:rPr>
          <w:rFonts w:ascii="Times New Roman" w:hAnsi="Times New Roman"/>
          <w:sz w:val="28"/>
        </w:rPr>
        <w:t xml:space="preserve"> взаимодействия педагога и учащихся на базе выработки </w:t>
      </w:r>
      <w:r w:rsidR="00F96C0D" w:rsidRPr="00F96C0D">
        <w:rPr>
          <w:rFonts w:ascii="Times New Roman" w:hAnsi="Times New Roman"/>
          <w:b/>
          <w:sz w:val="28"/>
        </w:rPr>
        <w:t xml:space="preserve">общих </w:t>
      </w:r>
      <w:r w:rsidRPr="00F96C0D">
        <w:rPr>
          <w:rFonts w:ascii="Times New Roman" w:hAnsi="Times New Roman"/>
          <w:b/>
          <w:sz w:val="28"/>
        </w:rPr>
        <w:t>метапредметных компетенций</w:t>
      </w:r>
      <w:r>
        <w:rPr>
          <w:rFonts w:ascii="Times New Roman" w:hAnsi="Times New Roman"/>
          <w:sz w:val="28"/>
        </w:rPr>
        <w:t>.</w:t>
      </w:r>
    </w:p>
    <w:p w:rsidR="00F96C0D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6871C4">
        <w:rPr>
          <w:rFonts w:ascii="Times New Roman" w:hAnsi="Times New Roman"/>
          <w:sz w:val="28"/>
        </w:rPr>
        <w:t xml:space="preserve">Соответствующие этим задачам методы и формы </w:t>
      </w:r>
      <w:r w:rsidR="00F96C0D">
        <w:rPr>
          <w:rFonts w:ascii="Times New Roman" w:hAnsi="Times New Roman"/>
          <w:sz w:val="28"/>
        </w:rPr>
        <w:t>взаимодействия</w:t>
      </w:r>
      <w:r w:rsidRPr="006871C4">
        <w:rPr>
          <w:rFonts w:ascii="Times New Roman" w:hAnsi="Times New Roman"/>
          <w:sz w:val="28"/>
        </w:rPr>
        <w:t xml:space="preserve"> предполагают широкое использование информационных и коммуникационных технологий (ИКТ), </w:t>
      </w:r>
      <w:r w:rsidR="001E4FEA">
        <w:rPr>
          <w:rFonts w:ascii="Times New Roman" w:hAnsi="Times New Roman"/>
          <w:sz w:val="28"/>
        </w:rPr>
        <w:t>увеличение доли педагогов</w:t>
      </w:r>
      <w:r w:rsidR="00417603">
        <w:rPr>
          <w:rFonts w:ascii="Times New Roman" w:hAnsi="Times New Roman"/>
          <w:sz w:val="28"/>
        </w:rPr>
        <w:t xml:space="preserve"> и учащихся</w:t>
      </w:r>
      <w:r w:rsidR="001E4FEA">
        <w:rPr>
          <w:rFonts w:ascii="Times New Roman" w:hAnsi="Times New Roman"/>
          <w:sz w:val="28"/>
        </w:rPr>
        <w:t>, занимающихся проектно-исследовательской деятельностью, увеличение доли учащихся, владеющих метапредметными компетенциями</w:t>
      </w:r>
      <w:r w:rsidR="00D65AC8">
        <w:rPr>
          <w:rFonts w:ascii="Times New Roman" w:hAnsi="Times New Roman"/>
          <w:sz w:val="28"/>
        </w:rPr>
        <w:t>, высокий уровень сетевого взаимодействия.</w:t>
      </w:r>
    </w:p>
    <w:p w:rsidR="00C85895" w:rsidRPr="00E3291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871C4">
        <w:rPr>
          <w:rFonts w:ascii="Times New Roman" w:hAnsi="Times New Roman"/>
          <w:b/>
          <w:bCs/>
          <w:sz w:val="28"/>
          <w:szCs w:val="28"/>
        </w:rPr>
        <w:t xml:space="preserve">Цель проекта - </w:t>
      </w:r>
      <w:r w:rsidR="00E32914" w:rsidRPr="00E32914">
        <w:rPr>
          <w:rFonts w:ascii="Times New Roman" w:hAnsi="Times New Roman"/>
          <w:bCs/>
          <w:sz w:val="28"/>
          <w:szCs w:val="28"/>
        </w:rPr>
        <w:t>разработка и внедрение научно-методического обеспечения по формированию метапредметных компетенций учащихся в процессе проектно</w:t>
      </w:r>
      <w:r w:rsidR="00E32914">
        <w:rPr>
          <w:rFonts w:ascii="Times New Roman" w:hAnsi="Times New Roman"/>
          <w:bCs/>
          <w:sz w:val="28"/>
          <w:szCs w:val="28"/>
        </w:rPr>
        <w:t xml:space="preserve">-исследовательской деятельности </w:t>
      </w:r>
      <w:r w:rsidR="00E32914" w:rsidRPr="00E32914">
        <w:rPr>
          <w:rFonts w:ascii="Times New Roman" w:hAnsi="Times New Roman"/>
          <w:bCs/>
          <w:sz w:val="28"/>
          <w:szCs w:val="28"/>
        </w:rPr>
        <w:t>в условиях расширенного (федерального и регионального) сетевого взаимодействия</w:t>
      </w:r>
      <w:r w:rsidR="00E32914">
        <w:rPr>
          <w:rFonts w:ascii="Times New Roman" w:hAnsi="Times New Roman"/>
          <w:bCs/>
          <w:sz w:val="28"/>
          <w:szCs w:val="28"/>
        </w:rPr>
        <w:t>.</w:t>
      </w:r>
    </w:p>
    <w:p w:rsidR="00BB7FFB" w:rsidRPr="00BB7FFB" w:rsidRDefault="00BB7FFB" w:rsidP="00B8656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7FFB">
        <w:rPr>
          <w:rFonts w:ascii="Times New Roman" w:hAnsi="Times New Roman"/>
          <w:b/>
          <w:bCs/>
          <w:sz w:val="28"/>
          <w:szCs w:val="28"/>
        </w:rPr>
        <w:t>Задачи</w:t>
      </w:r>
      <w:r w:rsidRPr="00BB7FFB">
        <w:rPr>
          <w:rFonts w:ascii="Times New Roman" w:hAnsi="Times New Roman"/>
          <w:bCs/>
          <w:sz w:val="28"/>
          <w:szCs w:val="28"/>
        </w:rPr>
        <w:t xml:space="preserve">: </w:t>
      </w:r>
    </w:p>
    <w:p w:rsidR="00BB7FFB" w:rsidRPr="00BB7FFB" w:rsidRDefault="00BB7FFB" w:rsidP="00B8656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7FFB">
        <w:rPr>
          <w:rFonts w:ascii="Times New Roman" w:hAnsi="Times New Roman"/>
          <w:bCs/>
          <w:sz w:val="28"/>
          <w:szCs w:val="28"/>
        </w:rPr>
        <w:t xml:space="preserve">1. Разработать </w:t>
      </w:r>
      <w:r w:rsidRPr="00E32EC1">
        <w:rPr>
          <w:rFonts w:ascii="Times New Roman" w:hAnsi="Times New Roman"/>
          <w:bCs/>
          <w:sz w:val="28"/>
          <w:szCs w:val="28"/>
        </w:rPr>
        <w:t>концепцию</w:t>
      </w:r>
      <w:r w:rsidRPr="00BB7FFB">
        <w:rPr>
          <w:rFonts w:ascii="Times New Roman" w:hAnsi="Times New Roman"/>
          <w:bCs/>
          <w:sz w:val="28"/>
          <w:szCs w:val="28"/>
        </w:rPr>
        <w:t xml:space="preserve"> формирования метапредметных компетенций</w:t>
      </w:r>
      <w:r w:rsidR="00BF5B68">
        <w:rPr>
          <w:rFonts w:ascii="Times New Roman" w:hAnsi="Times New Roman"/>
          <w:bCs/>
          <w:sz w:val="28"/>
          <w:szCs w:val="28"/>
        </w:rPr>
        <w:t xml:space="preserve"> учащихся</w:t>
      </w:r>
      <w:r w:rsidRPr="00BB7FFB">
        <w:rPr>
          <w:rFonts w:ascii="Times New Roman" w:hAnsi="Times New Roman"/>
          <w:bCs/>
          <w:sz w:val="28"/>
          <w:szCs w:val="28"/>
        </w:rPr>
        <w:t xml:space="preserve"> в процессе проектно-исследовательской деятельности.</w:t>
      </w:r>
    </w:p>
    <w:p w:rsidR="00BB7FFB" w:rsidRPr="00BB7FFB" w:rsidRDefault="00BB7FFB" w:rsidP="00B8656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7FFB">
        <w:rPr>
          <w:rFonts w:ascii="Times New Roman" w:hAnsi="Times New Roman"/>
          <w:bCs/>
          <w:sz w:val="28"/>
          <w:szCs w:val="28"/>
        </w:rPr>
        <w:t xml:space="preserve">2.Создать и внедрить </w:t>
      </w:r>
      <w:r w:rsidRPr="00E32EC1">
        <w:rPr>
          <w:rFonts w:ascii="Times New Roman" w:hAnsi="Times New Roman"/>
          <w:bCs/>
          <w:sz w:val="28"/>
          <w:szCs w:val="28"/>
        </w:rPr>
        <w:t>компетентностную модель</w:t>
      </w:r>
      <w:r w:rsidRPr="00BB7FFB">
        <w:rPr>
          <w:rFonts w:ascii="Times New Roman" w:hAnsi="Times New Roman"/>
          <w:bCs/>
          <w:sz w:val="28"/>
          <w:szCs w:val="28"/>
        </w:rPr>
        <w:t xml:space="preserve"> современного педагога (научного руководителя</w:t>
      </w:r>
      <w:r w:rsidR="00B04E02">
        <w:rPr>
          <w:rFonts w:ascii="Times New Roman" w:hAnsi="Times New Roman"/>
          <w:bCs/>
          <w:sz w:val="28"/>
          <w:szCs w:val="28"/>
        </w:rPr>
        <w:t>-исследователя</w:t>
      </w:r>
      <w:r w:rsidRPr="00BB7FFB">
        <w:rPr>
          <w:rFonts w:ascii="Times New Roman" w:hAnsi="Times New Roman"/>
          <w:bCs/>
          <w:sz w:val="28"/>
          <w:szCs w:val="28"/>
        </w:rPr>
        <w:t>), включающую в себя блоки профессиональных, общекультурных и специальных компетенций, необходимых для осуществления деятельности по формированию метапредметных компетенций</w:t>
      </w:r>
      <w:r w:rsidR="00BF5B68">
        <w:rPr>
          <w:rFonts w:ascii="Times New Roman" w:hAnsi="Times New Roman"/>
          <w:bCs/>
          <w:sz w:val="28"/>
          <w:szCs w:val="28"/>
        </w:rPr>
        <w:t xml:space="preserve"> учащихся</w:t>
      </w:r>
      <w:r w:rsidRPr="00BB7FFB">
        <w:rPr>
          <w:rFonts w:ascii="Times New Roman" w:hAnsi="Times New Roman"/>
          <w:bCs/>
          <w:sz w:val="28"/>
          <w:szCs w:val="28"/>
        </w:rPr>
        <w:t>.</w:t>
      </w:r>
    </w:p>
    <w:p w:rsidR="00BB7FFB" w:rsidRPr="00BB7FFB" w:rsidRDefault="00BB7FFB" w:rsidP="00B8656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B7FFB">
        <w:rPr>
          <w:rFonts w:ascii="Times New Roman" w:hAnsi="Times New Roman"/>
          <w:bCs/>
          <w:sz w:val="28"/>
          <w:szCs w:val="28"/>
        </w:rPr>
        <w:t>3. Обосновать и реализовать модель и технологию расширенного сетевого взаимодействия между учащимися</w:t>
      </w:r>
      <w:r w:rsidR="00E32EC1">
        <w:rPr>
          <w:rFonts w:ascii="Times New Roman" w:hAnsi="Times New Roman"/>
          <w:bCs/>
          <w:sz w:val="28"/>
          <w:szCs w:val="28"/>
        </w:rPr>
        <w:t>, педагогами</w:t>
      </w:r>
      <w:r w:rsidRPr="00BB7FFB">
        <w:rPr>
          <w:rFonts w:ascii="Times New Roman" w:hAnsi="Times New Roman"/>
          <w:bCs/>
          <w:sz w:val="28"/>
          <w:szCs w:val="28"/>
        </w:rPr>
        <w:t xml:space="preserve"> и представителями МАН «Интеллект будущего».</w:t>
      </w:r>
    </w:p>
    <w:p w:rsidR="00C85895" w:rsidRPr="006871C4" w:rsidRDefault="00BB7FFB" w:rsidP="00B8656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BB7FFB">
        <w:rPr>
          <w:rFonts w:ascii="Times New Roman" w:hAnsi="Times New Roman"/>
          <w:bCs/>
          <w:sz w:val="28"/>
          <w:szCs w:val="28"/>
        </w:rPr>
        <w:t>4. Разработать учебно-методическое обеспечение</w:t>
      </w:r>
      <w:r w:rsidR="00861ADA">
        <w:rPr>
          <w:rFonts w:ascii="Times New Roman" w:hAnsi="Times New Roman"/>
          <w:bCs/>
          <w:sz w:val="28"/>
          <w:szCs w:val="28"/>
        </w:rPr>
        <w:t xml:space="preserve"> и содержательное наполнение</w:t>
      </w:r>
      <w:r w:rsidRPr="00BB7FFB">
        <w:rPr>
          <w:rFonts w:ascii="Times New Roman" w:hAnsi="Times New Roman"/>
          <w:bCs/>
          <w:sz w:val="28"/>
          <w:szCs w:val="28"/>
        </w:rPr>
        <w:t xml:space="preserve"> по формированию метапредметных компетенций </w:t>
      </w:r>
      <w:r w:rsidR="00BF5B68">
        <w:rPr>
          <w:rFonts w:ascii="Times New Roman" w:hAnsi="Times New Roman"/>
          <w:bCs/>
          <w:sz w:val="28"/>
          <w:szCs w:val="28"/>
        </w:rPr>
        <w:t xml:space="preserve">учащихся </w:t>
      </w:r>
      <w:r w:rsidRPr="00BB7FFB">
        <w:rPr>
          <w:rFonts w:ascii="Times New Roman" w:hAnsi="Times New Roman"/>
          <w:bCs/>
          <w:sz w:val="28"/>
          <w:szCs w:val="28"/>
        </w:rPr>
        <w:t>на основе расширенного сетевого взаимодействия.</w:t>
      </w:r>
    </w:p>
    <w:p w:rsidR="005148D1" w:rsidRDefault="005148D1" w:rsidP="00B8656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61ADA" w:rsidRDefault="00861ADA" w:rsidP="00B8656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C1D9B" w:rsidRDefault="009C1D9B" w:rsidP="00B8656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54CEF" w:rsidRDefault="00D54CEF" w:rsidP="00B8656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7070" w:rsidRDefault="00CA7070" w:rsidP="00B8656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85895" w:rsidRPr="006871C4" w:rsidRDefault="00C85895" w:rsidP="00B8656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6871C4">
        <w:rPr>
          <w:rFonts w:ascii="Times New Roman" w:hAnsi="Times New Roman"/>
          <w:b/>
          <w:bCs/>
          <w:sz w:val="28"/>
          <w:szCs w:val="28"/>
        </w:rPr>
        <w:lastRenderedPageBreak/>
        <w:t>Описание образовательной практики проекта</w:t>
      </w:r>
    </w:p>
    <w:p w:rsidR="00C85895" w:rsidRPr="006871C4" w:rsidRDefault="00C85895" w:rsidP="00B86562">
      <w:pPr>
        <w:pStyle w:val="a3"/>
        <w:spacing w:before="0" w:beforeAutospacing="0" w:after="0" w:afterAutospacing="0"/>
        <w:ind w:firstLine="709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Создание на </w:t>
      </w:r>
      <w:r w:rsidR="002C1730">
        <w:rPr>
          <w:rFonts w:ascii="Times New Roman" w:hAnsi="Times New Roman"/>
          <w:sz w:val="28"/>
          <w:szCs w:val="28"/>
        </w:rPr>
        <w:t>базе МАН «Интеллект будущего»</w:t>
      </w:r>
      <w:r w:rsidRPr="006871C4">
        <w:rPr>
          <w:rFonts w:ascii="Times New Roman" w:hAnsi="Times New Roman"/>
          <w:sz w:val="28"/>
          <w:szCs w:val="28"/>
        </w:rPr>
        <w:t xml:space="preserve"> инновационной экспериментальной площадки РАО позволит </w:t>
      </w:r>
      <w:r w:rsidR="00DE3E7F">
        <w:rPr>
          <w:rFonts w:ascii="Times New Roman" w:hAnsi="Times New Roman"/>
          <w:sz w:val="28"/>
          <w:szCs w:val="28"/>
        </w:rPr>
        <w:t>качественно</w:t>
      </w:r>
      <w:r w:rsidR="002C1730">
        <w:rPr>
          <w:rFonts w:ascii="Times New Roman" w:hAnsi="Times New Roman"/>
          <w:sz w:val="28"/>
          <w:szCs w:val="28"/>
        </w:rPr>
        <w:t>повысить уровень</w:t>
      </w:r>
      <w:r w:rsidR="00222587">
        <w:rPr>
          <w:rFonts w:ascii="Times New Roman" w:hAnsi="Times New Roman"/>
          <w:sz w:val="28"/>
          <w:szCs w:val="28"/>
        </w:rPr>
        <w:t>:</w:t>
      </w:r>
      <w:r w:rsidR="00D54CEF">
        <w:rPr>
          <w:rFonts w:ascii="Times New Roman" w:hAnsi="Times New Roman"/>
          <w:sz w:val="28"/>
          <w:szCs w:val="28"/>
        </w:rPr>
        <w:t xml:space="preserve"> </w:t>
      </w:r>
      <w:r w:rsidR="001C34CC">
        <w:rPr>
          <w:rFonts w:ascii="Times New Roman" w:hAnsi="Times New Roman"/>
          <w:sz w:val="28"/>
          <w:szCs w:val="28"/>
        </w:rPr>
        <w:t>методической (</w:t>
      </w:r>
      <w:r w:rsidR="00222587">
        <w:rPr>
          <w:rFonts w:ascii="Times New Roman" w:hAnsi="Times New Roman"/>
          <w:sz w:val="28"/>
          <w:szCs w:val="28"/>
        </w:rPr>
        <w:t>метапредметной</w:t>
      </w:r>
      <w:r w:rsidR="001C34CC">
        <w:rPr>
          <w:rFonts w:ascii="Times New Roman" w:hAnsi="Times New Roman"/>
          <w:sz w:val="28"/>
          <w:szCs w:val="28"/>
        </w:rPr>
        <w:t>)</w:t>
      </w:r>
      <w:r w:rsidR="00222587">
        <w:rPr>
          <w:rFonts w:ascii="Times New Roman" w:hAnsi="Times New Roman"/>
          <w:sz w:val="28"/>
          <w:szCs w:val="28"/>
        </w:rPr>
        <w:t xml:space="preserve"> подготовки педагогов</w:t>
      </w:r>
      <w:r w:rsidR="00B04E02">
        <w:rPr>
          <w:rFonts w:ascii="Times New Roman" w:hAnsi="Times New Roman"/>
          <w:sz w:val="28"/>
          <w:szCs w:val="28"/>
        </w:rPr>
        <w:t>-исследователей</w:t>
      </w:r>
      <w:r w:rsidR="00222587">
        <w:rPr>
          <w:rFonts w:ascii="Times New Roman" w:hAnsi="Times New Roman"/>
          <w:sz w:val="28"/>
          <w:szCs w:val="28"/>
        </w:rPr>
        <w:t xml:space="preserve">, </w:t>
      </w:r>
      <w:r w:rsidR="002C1730">
        <w:rPr>
          <w:rFonts w:ascii="Times New Roman" w:hAnsi="Times New Roman"/>
          <w:sz w:val="28"/>
          <w:szCs w:val="28"/>
        </w:rPr>
        <w:t>владения</w:t>
      </w:r>
      <w:r w:rsidR="00DE3E7F">
        <w:rPr>
          <w:rFonts w:ascii="Times New Roman" w:hAnsi="Times New Roman"/>
          <w:sz w:val="28"/>
          <w:szCs w:val="28"/>
        </w:rPr>
        <w:t xml:space="preserve"> учащимися </w:t>
      </w:r>
      <w:r w:rsidR="002C1730">
        <w:rPr>
          <w:rFonts w:ascii="Times New Roman" w:hAnsi="Times New Roman"/>
          <w:sz w:val="28"/>
          <w:szCs w:val="28"/>
        </w:rPr>
        <w:t>метапредметными компетенциями,проектных и исследовательских работ 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Можно выделить основные направления деятельности в данном процессе: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75A0">
        <w:rPr>
          <w:rFonts w:ascii="Times New Roman" w:hAnsi="Times New Roman"/>
          <w:b/>
          <w:sz w:val="28"/>
          <w:szCs w:val="28"/>
        </w:rPr>
        <w:t>Логистическое</w:t>
      </w:r>
      <w:r w:rsidRPr="006871C4">
        <w:rPr>
          <w:rFonts w:ascii="Times New Roman" w:hAnsi="Times New Roman"/>
          <w:sz w:val="28"/>
          <w:szCs w:val="28"/>
        </w:rPr>
        <w:t xml:space="preserve"> сопровождение процесса </w:t>
      </w:r>
      <w:r w:rsidR="004F75A0">
        <w:rPr>
          <w:rFonts w:ascii="Times New Roman" w:hAnsi="Times New Roman"/>
          <w:sz w:val="28"/>
          <w:szCs w:val="28"/>
        </w:rPr>
        <w:t xml:space="preserve">формирования метапредметных компетенций </w:t>
      </w:r>
      <w:r w:rsidR="00425A9F">
        <w:rPr>
          <w:rFonts w:ascii="Times New Roman" w:hAnsi="Times New Roman"/>
          <w:sz w:val="28"/>
          <w:szCs w:val="28"/>
        </w:rPr>
        <w:t xml:space="preserve">учащихся </w:t>
      </w:r>
      <w:r w:rsidRPr="006871C4">
        <w:rPr>
          <w:rFonts w:ascii="Times New Roman" w:hAnsi="Times New Roman"/>
          <w:sz w:val="28"/>
          <w:szCs w:val="28"/>
        </w:rPr>
        <w:t xml:space="preserve">предполагает определение базовых образовательных организаций для данного процесса, заключение соглашений между </w:t>
      </w:r>
      <w:r w:rsidR="00425A9F">
        <w:rPr>
          <w:rFonts w:ascii="Times New Roman" w:hAnsi="Times New Roman"/>
          <w:sz w:val="28"/>
          <w:szCs w:val="28"/>
        </w:rPr>
        <w:t>ними</w:t>
      </w:r>
      <w:r w:rsidR="004F75A0">
        <w:rPr>
          <w:rFonts w:ascii="Times New Roman" w:hAnsi="Times New Roman"/>
          <w:sz w:val="28"/>
          <w:szCs w:val="28"/>
        </w:rPr>
        <w:t xml:space="preserve"> и МАН «</w:t>
      </w:r>
      <w:r w:rsidR="00AA074F">
        <w:rPr>
          <w:rFonts w:ascii="Times New Roman" w:hAnsi="Times New Roman"/>
          <w:sz w:val="28"/>
          <w:szCs w:val="28"/>
        </w:rPr>
        <w:t>Интеллект будущ</w:t>
      </w:r>
      <w:r w:rsidR="004F75A0">
        <w:rPr>
          <w:rFonts w:ascii="Times New Roman" w:hAnsi="Times New Roman"/>
          <w:sz w:val="28"/>
          <w:szCs w:val="28"/>
        </w:rPr>
        <w:t>его»</w:t>
      </w:r>
      <w:r w:rsidRPr="006871C4">
        <w:rPr>
          <w:rFonts w:ascii="Times New Roman" w:hAnsi="Times New Roman"/>
          <w:sz w:val="28"/>
          <w:szCs w:val="28"/>
        </w:rPr>
        <w:t xml:space="preserve">, </w:t>
      </w:r>
      <w:r w:rsidR="00425A9F">
        <w:rPr>
          <w:rFonts w:ascii="Times New Roman" w:hAnsi="Times New Roman"/>
          <w:sz w:val="28"/>
          <w:szCs w:val="28"/>
        </w:rPr>
        <w:t xml:space="preserve">выделение </w:t>
      </w:r>
      <w:r w:rsidR="00AA074F">
        <w:rPr>
          <w:rFonts w:ascii="Times New Roman" w:hAnsi="Times New Roman"/>
          <w:sz w:val="28"/>
          <w:szCs w:val="28"/>
        </w:rPr>
        <w:t xml:space="preserve">основных этапов </w:t>
      </w:r>
      <w:r w:rsidR="00425A9F">
        <w:rPr>
          <w:rFonts w:ascii="Times New Roman" w:hAnsi="Times New Roman"/>
          <w:sz w:val="28"/>
          <w:szCs w:val="28"/>
        </w:rPr>
        <w:t xml:space="preserve">и траектории </w:t>
      </w:r>
      <w:r w:rsidR="00AA074F">
        <w:rPr>
          <w:rFonts w:ascii="Times New Roman" w:hAnsi="Times New Roman"/>
          <w:sz w:val="28"/>
          <w:szCs w:val="28"/>
        </w:rPr>
        <w:t xml:space="preserve">движения, </w:t>
      </w:r>
      <w:r w:rsidRPr="006871C4">
        <w:rPr>
          <w:rFonts w:ascii="Times New Roman" w:hAnsi="Times New Roman"/>
          <w:sz w:val="28"/>
          <w:szCs w:val="28"/>
        </w:rPr>
        <w:t>организацию анкетирования</w:t>
      </w:r>
      <w:r w:rsidR="00951ED0">
        <w:rPr>
          <w:rFonts w:ascii="Times New Roman" w:hAnsi="Times New Roman"/>
          <w:sz w:val="28"/>
          <w:szCs w:val="28"/>
        </w:rPr>
        <w:t xml:space="preserve"> и т.д.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1ED0">
        <w:rPr>
          <w:rFonts w:ascii="Times New Roman" w:hAnsi="Times New Roman"/>
          <w:b/>
          <w:sz w:val="28"/>
          <w:szCs w:val="28"/>
        </w:rPr>
        <w:t>Ресурсное</w:t>
      </w:r>
      <w:r w:rsidRPr="006871C4">
        <w:rPr>
          <w:rFonts w:ascii="Times New Roman" w:hAnsi="Times New Roman"/>
          <w:sz w:val="28"/>
          <w:szCs w:val="28"/>
        </w:rPr>
        <w:t xml:space="preserve"> сопровождение </w:t>
      </w:r>
      <w:r w:rsidR="00425A9F" w:rsidRPr="00425A9F">
        <w:rPr>
          <w:rFonts w:ascii="Times New Roman" w:hAnsi="Times New Roman"/>
          <w:sz w:val="28"/>
          <w:szCs w:val="28"/>
        </w:rPr>
        <w:t xml:space="preserve">процесса формирования метапредметных компетенций </w:t>
      </w:r>
      <w:r w:rsidR="00425A9F">
        <w:rPr>
          <w:rFonts w:ascii="Times New Roman" w:hAnsi="Times New Roman"/>
          <w:sz w:val="28"/>
          <w:szCs w:val="28"/>
        </w:rPr>
        <w:t xml:space="preserve">учащихся </w:t>
      </w:r>
      <w:r w:rsidRPr="006871C4">
        <w:rPr>
          <w:rFonts w:ascii="Times New Roman" w:hAnsi="Times New Roman"/>
          <w:sz w:val="28"/>
          <w:szCs w:val="28"/>
        </w:rPr>
        <w:t xml:space="preserve">обеспечивает создание </w:t>
      </w:r>
      <w:r w:rsidR="00A450CE">
        <w:rPr>
          <w:rFonts w:ascii="Times New Roman" w:hAnsi="Times New Roman"/>
          <w:sz w:val="28"/>
          <w:szCs w:val="28"/>
        </w:rPr>
        <w:t>научно</w:t>
      </w:r>
      <w:r w:rsidRPr="006871C4">
        <w:rPr>
          <w:rFonts w:ascii="Times New Roman" w:hAnsi="Times New Roman"/>
          <w:sz w:val="28"/>
          <w:szCs w:val="28"/>
        </w:rPr>
        <w:t>-методической базы, материально-технического и кадрового обеспечения деятельности.</w:t>
      </w:r>
    </w:p>
    <w:p w:rsidR="00C85895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4A7D">
        <w:rPr>
          <w:rFonts w:ascii="Times New Roman" w:hAnsi="Times New Roman"/>
          <w:b/>
          <w:sz w:val="28"/>
          <w:szCs w:val="28"/>
        </w:rPr>
        <w:t>Программно-методическое и кадровое</w:t>
      </w:r>
      <w:r w:rsidRPr="006871C4">
        <w:rPr>
          <w:rFonts w:ascii="Times New Roman" w:hAnsi="Times New Roman"/>
          <w:sz w:val="28"/>
          <w:szCs w:val="28"/>
        </w:rPr>
        <w:t xml:space="preserve"> обеспечение содействует разработке программы </w:t>
      </w:r>
      <w:r w:rsidR="00CA1730" w:rsidRPr="00CA1730">
        <w:rPr>
          <w:rFonts w:ascii="Times New Roman" w:hAnsi="Times New Roman"/>
          <w:sz w:val="28"/>
          <w:szCs w:val="28"/>
        </w:rPr>
        <w:t xml:space="preserve">формирования метапредметных компетенций </w:t>
      </w:r>
      <w:r w:rsidR="00CA1730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 xml:space="preserve">, процедур психолого-педагогической диагностики результатов данной деятельности, организации повышения квалификации </w:t>
      </w:r>
      <w:r w:rsidR="00CA1730">
        <w:rPr>
          <w:rFonts w:ascii="Times New Roman" w:hAnsi="Times New Roman"/>
          <w:sz w:val="28"/>
          <w:szCs w:val="28"/>
        </w:rPr>
        <w:t>педагогов</w:t>
      </w:r>
      <w:r w:rsidR="007B645B">
        <w:rPr>
          <w:rFonts w:ascii="Times New Roman" w:hAnsi="Times New Roman"/>
          <w:sz w:val="28"/>
          <w:szCs w:val="28"/>
        </w:rPr>
        <w:t>-исследователей</w:t>
      </w:r>
      <w:r w:rsidRPr="006871C4">
        <w:rPr>
          <w:rFonts w:ascii="Times New Roman" w:hAnsi="Times New Roman"/>
          <w:sz w:val="28"/>
          <w:szCs w:val="28"/>
        </w:rPr>
        <w:t xml:space="preserve">, корректировке рабочих программ дисциплин и профессиональных модулей, созданию методических материалов, обобщению российского опыта по </w:t>
      </w:r>
      <w:r w:rsidR="008E02E5">
        <w:rPr>
          <w:rFonts w:ascii="Times New Roman" w:hAnsi="Times New Roman"/>
          <w:sz w:val="28"/>
          <w:szCs w:val="28"/>
        </w:rPr>
        <w:t>метапредметному образованию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53DC">
        <w:rPr>
          <w:rFonts w:ascii="Times New Roman" w:hAnsi="Times New Roman"/>
          <w:b/>
          <w:sz w:val="28"/>
          <w:szCs w:val="28"/>
        </w:rPr>
        <w:t>Основным механизмом</w:t>
      </w:r>
      <w:r w:rsidRPr="006871C4">
        <w:rPr>
          <w:rFonts w:ascii="Times New Roman" w:hAnsi="Times New Roman"/>
          <w:sz w:val="28"/>
          <w:szCs w:val="28"/>
        </w:rPr>
        <w:t xml:space="preserve"> реализации </w:t>
      </w:r>
      <w:r w:rsidR="000F62B2" w:rsidRPr="000F62B2">
        <w:rPr>
          <w:rFonts w:ascii="Times New Roman" w:hAnsi="Times New Roman"/>
          <w:sz w:val="28"/>
          <w:szCs w:val="28"/>
        </w:rPr>
        <w:t xml:space="preserve">процесса формирования метапредметных компетенций </w:t>
      </w:r>
      <w:r w:rsidRPr="006871C4">
        <w:rPr>
          <w:rFonts w:ascii="Times New Roman" w:hAnsi="Times New Roman"/>
          <w:sz w:val="28"/>
          <w:szCs w:val="28"/>
        </w:rPr>
        <w:t xml:space="preserve">станет создание </w:t>
      </w:r>
      <w:r w:rsidR="000F62B2">
        <w:rPr>
          <w:rFonts w:ascii="Times New Roman" w:hAnsi="Times New Roman"/>
          <w:sz w:val="28"/>
          <w:szCs w:val="28"/>
        </w:rPr>
        <w:t>расширенного и мобильного сетевого взаимодействия</w:t>
      </w:r>
      <w:r w:rsidRPr="006871C4">
        <w:rPr>
          <w:rFonts w:ascii="Times New Roman" w:hAnsi="Times New Roman"/>
          <w:sz w:val="28"/>
          <w:szCs w:val="28"/>
        </w:rPr>
        <w:t xml:space="preserve"> на базе </w:t>
      </w:r>
      <w:r w:rsidR="000F62B2">
        <w:rPr>
          <w:rFonts w:ascii="Times New Roman" w:hAnsi="Times New Roman"/>
          <w:sz w:val="28"/>
          <w:szCs w:val="28"/>
        </w:rPr>
        <w:t>МАН «Интеллект будущего»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pStyle w:val="Style6"/>
        <w:widowControl/>
        <w:tabs>
          <w:tab w:val="left" w:pos="1186"/>
        </w:tabs>
        <w:spacing w:line="240" w:lineRule="auto"/>
        <w:ind w:firstLine="709"/>
        <w:jc w:val="center"/>
        <w:rPr>
          <w:b/>
          <w:sz w:val="28"/>
          <w:szCs w:val="28"/>
        </w:rPr>
      </w:pPr>
      <w:r w:rsidRPr="006871C4">
        <w:rPr>
          <w:b/>
          <w:sz w:val="28"/>
          <w:szCs w:val="28"/>
        </w:rPr>
        <w:t>Ожидае</w:t>
      </w:r>
      <w:r w:rsidR="002E227D">
        <w:rPr>
          <w:b/>
          <w:sz w:val="28"/>
          <w:szCs w:val="28"/>
        </w:rPr>
        <w:t>мые результаты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Разработка и внедрение Программы </w:t>
      </w:r>
      <w:r w:rsidR="00831771">
        <w:rPr>
          <w:rFonts w:ascii="Times New Roman" w:hAnsi="Times New Roman"/>
          <w:sz w:val="28"/>
          <w:szCs w:val="28"/>
        </w:rPr>
        <w:t>метапредметного образования, включающая выявление точек</w:t>
      </w:r>
      <w:r w:rsidR="00724F54">
        <w:rPr>
          <w:rFonts w:ascii="Times New Roman" w:hAnsi="Times New Roman"/>
          <w:sz w:val="28"/>
          <w:szCs w:val="28"/>
        </w:rPr>
        <w:t>роста, планирование и реализацию</w:t>
      </w:r>
      <w:r w:rsidRPr="006871C4">
        <w:rPr>
          <w:rFonts w:ascii="Times New Roman" w:hAnsi="Times New Roman"/>
          <w:sz w:val="28"/>
          <w:szCs w:val="28"/>
        </w:rPr>
        <w:t xml:space="preserve"> программы, рефлексия</w:t>
      </w:r>
      <w:r w:rsidR="00831771">
        <w:rPr>
          <w:rFonts w:ascii="Times New Roman" w:hAnsi="Times New Roman"/>
          <w:sz w:val="28"/>
          <w:szCs w:val="28"/>
        </w:rPr>
        <w:t>.</w:t>
      </w:r>
    </w:p>
    <w:p w:rsidR="00831771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Внедрение механизмов сетевого взаимодействия</w:t>
      </w:r>
      <w:r w:rsidR="00831771">
        <w:rPr>
          <w:rFonts w:ascii="Times New Roman" w:hAnsi="Times New Roman"/>
          <w:bCs/>
          <w:sz w:val="28"/>
          <w:szCs w:val="28"/>
        </w:rPr>
        <w:t>, способствующее</w:t>
      </w:r>
      <w:r w:rsidRPr="006871C4">
        <w:rPr>
          <w:rFonts w:ascii="Times New Roman" w:hAnsi="Times New Roman"/>
          <w:bCs/>
          <w:sz w:val="28"/>
          <w:szCs w:val="28"/>
        </w:rPr>
        <w:t xml:space="preserve"> проявлению сотрудничества</w:t>
      </w:r>
      <w:r w:rsidR="00831771">
        <w:rPr>
          <w:rFonts w:ascii="Times New Roman" w:hAnsi="Times New Roman"/>
          <w:bCs/>
          <w:sz w:val="28"/>
          <w:szCs w:val="28"/>
        </w:rPr>
        <w:t xml:space="preserve"> участников процесса по метапредметному образованию.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Создание банка учебно-методических и технологических материалов для поддержки </w:t>
      </w:r>
      <w:r w:rsidR="00831771">
        <w:rPr>
          <w:rFonts w:ascii="Times New Roman" w:hAnsi="Times New Roman"/>
          <w:sz w:val="28"/>
          <w:szCs w:val="28"/>
        </w:rPr>
        <w:t>научных руководителей</w:t>
      </w:r>
      <w:r w:rsidR="009A2DE8">
        <w:rPr>
          <w:rFonts w:ascii="Times New Roman" w:hAnsi="Times New Roman"/>
          <w:sz w:val="28"/>
          <w:szCs w:val="28"/>
        </w:rPr>
        <w:t>, ведущих исследовательскую и пр</w:t>
      </w:r>
      <w:r w:rsidR="00724F54">
        <w:rPr>
          <w:rFonts w:ascii="Times New Roman" w:hAnsi="Times New Roman"/>
          <w:sz w:val="28"/>
          <w:szCs w:val="28"/>
        </w:rPr>
        <w:t>о</w:t>
      </w:r>
      <w:r w:rsidR="009A2DE8">
        <w:rPr>
          <w:rFonts w:ascii="Times New Roman" w:hAnsi="Times New Roman"/>
          <w:sz w:val="28"/>
          <w:szCs w:val="28"/>
        </w:rPr>
        <w:t>ектную деятельность</w:t>
      </w:r>
      <w:r w:rsidRPr="006871C4">
        <w:rPr>
          <w:rFonts w:ascii="Times New Roman" w:hAnsi="Times New Roman"/>
          <w:sz w:val="28"/>
          <w:szCs w:val="28"/>
        </w:rPr>
        <w:t>: формирование методических комплек</w:t>
      </w:r>
      <w:r w:rsidR="00724F54">
        <w:rPr>
          <w:rFonts w:ascii="Times New Roman" w:hAnsi="Times New Roman"/>
          <w:sz w:val="28"/>
          <w:szCs w:val="28"/>
        </w:rPr>
        <w:t>тов</w:t>
      </w:r>
      <w:r w:rsidRPr="006871C4">
        <w:rPr>
          <w:rFonts w:ascii="Times New Roman" w:hAnsi="Times New Roman"/>
          <w:sz w:val="28"/>
          <w:szCs w:val="28"/>
        </w:rPr>
        <w:t>, оценочных средств  и др.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Создание и организация работы на базе </w:t>
      </w:r>
      <w:r w:rsidR="00724F54">
        <w:rPr>
          <w:rFonts w:ascii="Times New Roman" w:hAnsi="Times New Roman"/>
          <w:sz w:val="28"/>
          <w:szCs w:val="28"/>
        </w:rPr>
        <w:t>МАН «Интеллект будущего»</w:t>
      </w:r>
      <w:r w:rsidRPr="006871C4">
        <w:rPr>
          <w:rFonts w:ascii="Times New Roman" w:hAnsi="Times New Roman"/>
          <w:sz w:val="28"/>
          <w:szCs w:val="28"/>
        </w:rPr>
        <w:t xml:space="preserve"> стажировочной площадки по организации </w:t>
      </w:r>
      <w:r w:rsidR="00724F54">
        <w:rPr>
          <w:rFonts w:ascii="Times New Roman" w:hAnsi="Times New Roman"/>
          <w:sz w:val="28"/>
          <w:szCs w:val="28"/>
        </w:rPr>
        <w:t>повышения уровня квалификации педагогов</w:t>
      </w:r>
      <w:r w:rsidR="007B645B">
        <w:rPr>
          <w:rFonts w:ascii="Times New Roman" w:hAnsi="Times New Roman"/>
          <w:sz w:val="28"/>
          <w:szCs w:val="28"/>
        </w:rPr>
        <w:t>-исследователей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49743C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49743C">
        <w:rPr>
          <w:rFonts w:ascii="Times New Roman" w:hAnsi="Times New Roman"/>
          <w:b/>
          <w:i/>
          <w:iCs/>
          <w:sz w:val="28"/>
          <w:szCs w:val="28"/>
        </w:rPr>
        <w:t>Научно-исследовательская деятельность: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 изучение </w:t>
      </w:r>
      <w:r w:rsidR="003123FA">
        <w:rPr>
          <w:rFonts w:ascii="Times New Roman" w:hAnsi="Times New Roman"/>
          <w:sz w:val="28"/>
          <w:szCs w:val="28"/>
        </w:rPr>
        <w:t xml:space="preserve">истории и </w:t>
      </w:r>
      <w:r w:rsidRPr="006871C4">
        <w:rPr>
          <w:rFonts w:ascii="Times New Roman" w:hAnsi="Times New Roman"/>
          <w:sz w:val="28"/>
          <w:szCs w:val="28"/>
        </w:rPr>
        <w:t xml:space="preserve">проблем </w:t>
      </w:r>
      <w:r w:rsidR="003123FA">
        <w:rPr>
          <w:rFonts w:ascii="Times New Roman" w:hAnsi="Times New Roman"/>
          <w:sz w:val="28"/>
          <w:szCs w:val="28"/>
        </w:rPr>
        <w:t>по освоению метапредметных компетенций</w:t>
      </w:r>
      <w:r w:rsidRPr="006871C4">
        <w:rPr>
          <w:rFonts w:ascii="Times New Roman" w:hAnsi="Times New Roman"/>
          <w:sz w:val="28"/>
          <w:szCs w:val="28"/>
        </w:rPr>
        <w:t>;</w:t>
      </w:r>
    </w:p>
    <w:p w:rsidR="00C85895" w:rsidRPr="003123FA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3123FA">
        <w:rPr>
          <w:rFonts w:ascii="Times New Roman" w:hAnsi="Times New Roman"/>
          <w:b/>
          <w:i/>
          <w:iCs/>
          <w:sz w:val="28"/>
          <w:szCs w:val="28"/>
        </w:rPr>
        <w:t>Научно-методическая деятельность: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научно-методическое сопровождение </w:t>
      </w:r>
      <w:r w:rsidR="003123FA">
        <w:rPr>
          <w:rFonts w:ascii="Times New Roman" w:hAnsi="Times New Roman"/>
          <w:sz w:val="28"/>
          <w:szCs w:val="28"/>
        </w:rPr>
        <w:t>процесса формирования метапредметных компетенций</w:t>
      </w:r>
      <w:r w:rsidRPr="006871C4">
        <w:rPr>
          <w:rFonts w:ascii="Times New Roman" w:hAnsi="Times New Roman"/>
          <w:sz w:val="28"/>
          <w:szCs w:val="28"/>
        </w:rPr>
        <w:t>;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·  обеспечение повышения квалификации педагогических работников в области</w:t>
      </w:r>
      <w:r w:rsidR="003123FA">
        <w:rPr>
          <w:rFonts w:ascii="Times New Roman" w:hAnsi="Times New Roman"/>
          <w:sz w:val="28"/>
          <w:szCs w:val="28"/>
        </w:rPr>
        <w:t xml:space="preserve"> формирования метапредметных компетенций</w:t>
      </w:r>
      <w:r w:rsidRPr="006871C4">
        <w:rPr>
          <w:rFonts w:ascii="Times New Roman" w:hAnsi="Times New Roman"/>
          <w:sz w:val="28"/>
          <w:szCs w:val="28"/>
        </w:rPr>
        <w:t>;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изучение, обобщение и внедрение актуального педагогического опыта педагогов по проблеме </w:t>
      </w:r>
      <w:r w:rsidR="001A4FC1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1A4FC1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1A4FC1">
        <w:rPr>
          <w:rFonts w:ascii="Times New Roman" w:hAnsi="Times New Roman"/>
          <w:b/>
          <w:i/>
          <w:iCs/>
          <w:sz w:val="28"/>
          <w:szCs w:val="28"/>
        </w:rPr>
        <w:t>Организационно-методическая деятельность: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lastRenderedPageBreak/>
        <w:t>·  организация творческих</w:t>
      </w:r>
      <w:r w:rsidR="00802658">
        <w:rPr>
          <w:rFonts w:ascii="Times New Roman" w:hAnsi="Times New Roman"/>
          <w:sz w:val="28"/>
          <w:szCs w:val="28"/>
        </w:rPr>
        <w:t xml:space="preserve"> команд и</w:t>
      </w:r>
      <w:r w:rsidRPr="006871C4">
        <w:rPr>
          <w:rFonts w:ascii="Times New Roman" w:hAnsi="Times New Roman"/>
          <w:sz w:val="28"/>
          <w:szCs w:val="28"/>
        </w:rPr>
        <w:t xml:space="preserve"> проблемных групп для осуществления научно-методической деятельности по проблеме </w:t>
      </w:r>
      <w:r w:rsidR="006B6FB1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BF5B68">
        <w:rPr>
          <w:rFonts w:ascii="Times New Roman" w:hAnsi="Times New Roman"/>
          <w:sz w:val="28"/>
          <w:szCs w:val="28"/>
        </w:rPr>
        <w:t xml:space="preserve"> учащихся</w:t>
      </w:r>
      <w:r w:rsidRPr="006871C4">
        <w:rPr>
          <w:rFonts w:ascii="Times New Roman" w:hAnsi="Times New Roman"/>
          <w:sz w:val="28"/>
          <w:szCs w:val="28"/>
        </w:rPr>
        <w:t>;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 развитие научных контактов, проведение конференций, научно-практических форумов по проблемам </w:t>
      </w:r>
      <w:r w:rsidR="006B6FB1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BF5B68">
        <w:rPr>
          <w:rFonts w:ascii="Times New Roman" w:hAnsi="Times New Roman"/>
          <w:sz w:val="28"/>
          <w:szCs w:val="28"/>
        </w:rPr>
        <w:t xml:space="preserve"> учащихся</w:t>
      </w:r>
      <w:r w:rsidRPr="006871C4">
        <w:rPr>
          <w:rFonts w:ascii="Times New Roman" w:hAnsi="Times New Roman"/>
          <w:sz w:val="28"/>
          <w:szCs w:val="28"/>
        </w:rPr>
        <w:t>;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 координирование подготовки, рецензирования и издания учебно-методических материалов в рамках проблематики </w:t>
      </w:r>
      <w:r w:rsidR="0080493D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BF5B68">
        <w:rPr>
          <w:rFonts w:ascii="Times New Roman" w:hAnsi="Times New Roman"/>
          <w:sz w:val="28"/>
          <w:szCs w:val="28"/>
        </w:rPr>
        <w:t xml:space="preserve"> 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964038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964038">
        <w:rPr>
          <w:rFonts w:ascii="Times New Roman" w:hAnsi="Times New Roman"/>
          <w:b/>
          <w:i/>
          <w:iCs/>
          <w:sz w:val="28"/>
          <w:szCs w:val="28"/>
        </w:rPr>
        <w:t>Информационно-консультационная деятельность: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 формирование банков данных педагогической и психолого-педагогической информации в рамках проблематики </w:t>
      </w:r>
      <w:r w:rsidR="004576A8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BF5B68">
        <w:rPr>
          <w:rFonts w:ascii="Times New Roman" w:hAnsi="Times New Roman"/>
          <w:sz w:val="28"/>
          <w:szCs w:val="28"/>
        </w:rPr>
        <w:t xml:space="preserve"> учащихся</w:t>
      </w:r>
      <w:r w:rsidRPr="006871C4">
        <w:rPr>
          <w:rFonts w:ascii="Times New Roman" w:hAnsi="Times New Roman"/>
          <w:sz w:val="28"/>
          <w:szCs w:val="28"/>
        </w:rPr>
        <w:t>;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 организация консультативной работы для </w:t>
      </w:r>
      <w:r w:rsidR="004576A8">
        <w:rPr>
          <w:rFonts w:ascii="Times New Roman" w:hAnsi="Times New Roman"/>
          <w:sz w:val="28"/>
          <w:szCs w:val="28"/>
        </w:rPr>
        <w:t xml:space="preserve">педагогови учащихся </w:t>
      </w:r>
      <w:r w:rsidRPr="006871C4">
        <w:rPr>
          <w:rFonts w:ascii="Times New Roman" w:hAnsi="Times New Roman"/>
          <w:sz w:val="28"/>
          <w:szCs w:val="28"/>
        </w:rPr>
        <w:t xml:space="preserve">в контексте </w:t>
      </w:r>
      <w:r w:rsidR="004576A8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362D3C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362D3C">
        <w:rPr>
          <w:rFonts w:ascii="Times New Roman" w:hAnsi="Times New Roman"/>
          <w:b/>
          <w:i/>
          <w:iCs/>
          <w:sz w:val="28"/>
          <w:szCs w:val="28"/>
        </w:rPr>
        <w:t>Аналитическая деятельность: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 изучение профессиональных и информационных </w:t>
      </w:r>
      <w:r w:rsidR="000528AE">
        <w:rPr>
          <w:rFonts w:ascii="Times New Roman" w:hAnsi="Times New Roman"/>
          <w:sz w:val="28"/>
          <w:szCs w:val="28"/>
        </w:rPr>
        <w:t xml:space="preserve">запросов, </w:t>
      </w:r>
      <w:r w:rsidRPr="006871C4">
        <w:rPr>
          <w:rFonts w:ascii="Times New Roman" w:hAnsi="Times New Roman"/>
          <w:sz w:val="28"/>
          <w:szCs w:val="28"/>
        </w:rPr>
        <w:t>потребностей педагогических работников в рамках проблематики</w:t>
      </w:r>
      <w:r w:rsidR="00362D3C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BF5B68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73294D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73294D">
        <w:rPr>
          <w:rFonts w:ascii="Times New Roman" w:hAnsi="Times New Roman"/>
          <w:b/>
          <w:i/>
          <w:iCs/>
          <w:sz w:val="28"/>
          <w:szCs w:val="28"/>
        </w:rPr>
        <w:t>Образовательная деятельность: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·  участие в проведении </w:t>
      </w:r>
      <w:r w:rsidR="00D07F98">
        <w:rPr>
          <w:rFonts w:ascii="Times New Roman" w:hAnsi="Times New Roman"/>
          <w:sz w:val="28"/>
          <w:szCs w:val="28"/>
        </w:rPr>
        <w:t xml:space="preserve">консультаций и </w:t>
      </w:r>
      <w:r w:rsidRPr="006871C4">
        <w:rPr>
          <w:rFonts w:ascii="Times New Roman" w:hAnsi="Times New Roman"/>
          <w:sz w:val="28"/>
          <w:szCs w:val="28"/>
        </w:rPr>
        <w:t xml:space="preserve">стажировки  работников образования в рамках </w:t>
      </w:r>
      <w:r w:rsidR="00D07F98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953234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85895" w:rsidRPr="006871C4" w:rsidRDefault="00C85895" w:rsidP="00B86562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85895" w:rsidRPr="006871C4" w:rsidRDefault="00C85895" w:rsidP="00B86562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</w:rPr>
        <w:t>Содержание и методы реализации инновационного проекта (программы), необходимые условия организации работ.</w:t>
      </w:r>
    </w:p>
    <w:p w:rsidR="00C85895" w:rsidRPr="006871C4" w:rsidRDefault="00C85895" w:rsidP="00B86562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</w:t>
      </w:r>
      <w:r w:rsidRPr="006871C4">
        <w:rPr>
          <w:rFonts w:ascii="Times New Roman" w:hAnsi="Times New Roman"/>
          <w:b/>
          <w:sz w:val="28"/>
          <w:szCs w:val="28"/>
        </w:rPr>
        <w:t xml:space="preserve"> этап – констатирующий этап. </w:t>
      </w:r>
      <w:r w:rsidRPr="003A3985">
        <w:rPr>
          <w:rFonts w:ascii="Times New Roman" w:hAnsi="Times New Roman"/>
          <w:sz w:val="28"/>
          <w:szCs w:val="28"/>
        </w:rPr>
        <w:t>А</w:t>
      </w:r>
      <w:r w:rsidRPr="006871C4">
        <w:rPr>
          <w:rFonts w:ascii="Times New Roman" w:hAnsi="Times New Roman"/>
          <w:sz w:val="28"/>
          <w:szCs w:val="28"/>
        </w:rPr>
        <w:t xml:space="preserve">нализ современного состояния исследуемой проблемы в педагогической теории и практике; разработка концептуальных основ </w:t>
      </w:r>
      <w:r w:rsidR="000528AE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2E5475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 xml:space="preserve">на основе сетевого взаимодействия, анализ зарубежного, отечественного и регионального опыта </w:t>
      </w:r>
      <w:r w:rsidR="00103899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Pr="006871C4">
        <w:rPr>
          <w:rFonts w:ascii="Times New Roman" w:hAnsi="Times New Roman"/>
          <w:sz w:val="28"/>
          <w:szCs w:val="28"/>
        </w:rPr>
        <w:t>в системе дополнительного</w:t>
      </w:r>
      <w:r w:rsidR="00103899">
        <w:rPr>
          <w:rFonts w:ascii="Times New Roman" w:hAnsi="Times New Roman"/>
          <w:sz w:val="28"/>
          <w:szCs w:val="28"/>
        </w:rPr>
        <w:t xml:space="preserve"> и основного</w:t>
      </w:r>
      <w:r w:rsidRPr="006871C4">
        <w:rPr>
          <w:rFonts w:ascii="Times New Roman" w:hAnsi="Times New Roman"/>
          <w:sz w:val="28"/>
          <w:szCs w:val="28"/>
        </w:rPr>
        <w:t xml:space="preserve"> образования; разработка компетентностной модел</w:t>
      </w:r>
      <w:r w:rsidR="00103899">
        <w:rPr>
          <w:rFonts w:ascii="Times New Roman" w:hAnsi="Times New Roman"/>
          <w:sz w:val="28"/>
          <w:szCs w:val="28"/>
        </w:rPr>
        <w:t>и</w:t>
      </w:r>
      <w:r w:rsidRPr="006871C4">
        <w:rPr>
          <w:rFonts w:ascii="Times New Roman" w:hAnsi="Times New Roman"/>
          <w:sz w:val="28"/>
          <w:szCs w:val="28"/>
        </w:rPr>
        <w:t xml:space="preserve"> современного </w:t>
      </w:r>
      <w:r w:rsidR="00103899">
        <w:rPr>
          <w:rFonts w:ascii="Times New Roman" w:hAnsi="Times New Roman"/>
          <w:sz w:val="28"/>
          <w:szCs w:val="28"/>
        </w:rPr>
        <w:t>научного руководителя</w:t>
      </w:r>
      <w:r w:rsidR="00572470">
        <w:rPr>
          <w:rFonts w:ascii="Times New Roman" w:hAnsi="Times New Roman"/>
          <w:sz w:val="28"/>
          <w:szCs w:val="28"/>
        </w:rPr>
        <w:t>-исследователя</w:t>
      </w:r>
      <w:r w:rsidRPr="006871C4">
        <w:rPr>
          <w:rFonts w:ascii="Times New Roman" w:hAnsi="Times New Roman"/>
          <w:sz w:val="28"/>
          <w:szCs w:val="28"/>
        </w:rPr>
        <w:t>; разработка локальной нормативной базы.</w:t>
      </w:r>
    </w:p>
    <w:p w:rsidR="00C85895" w:rsidRPr="006871C4" w:rsidRDefault="00C85895" w:rsidP="00B86562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i/>
          <w:sz w:val="28"/>
          <w:szCs w:val="28"/>
        </w:rPr>
        <w:t xml:space="preserve">Методы: </w:t>
      </w:r>
      <w:r w:rsidRPr="006871C4">
        <w:rPr>
          <w:rFonts w:ascii="Times New Roman" w:hAnsi="Times New Roman"/>
          <w:sz w:val="28"/>
          <w:szCs w:val="28"/>
        </w:rPr>
        <w:t>анкетирование, опрос, круглый стол</w:t>
      </w:r>
      <w:r w:rsidR="006E028C">
        <w:rPr>
          <w:rFonts w:ascii="Times New Roman" w:hAnsi="Times New Roman"/>
          <w:sz w:val="28"/>
          <w:szCs w:val="28"/>
        </w:rPr>
        <w:t>, сетевое взаимодействие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tabs>
          <w:tab w:val="left" w:pos="363"/>
        </w:tabs>
        <w:spacing w:after="0" w:line="240" w:lineRule="auto"/>
        <w:ind w:left="80" w:firstLine="48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6871C4">
        <w:rPr>
          <w:rFonts w:ascii="Times New Roman" w:hAnsi="Times New Roman"/>
          <w:b/>
          <w:sz w:val="28"/>
          <w:szCs w:val="28"/>
        </w:rPr>
        <w:t xml:space="preserve"> этап – основной этап. </w:t>
      </w:r>
      <w:r w:rsidRPr="006871C4">
        <w:rPr>
          <w:rFonts w:ascii="Times New Roman" w:hAnsi="Times New Roman"/>
          <w:sz w:val="28"/>
          <w:szCs w:val="28"/>
        </w:rPr>
        <w:t xml:space="preserve">Апробация модели </w:t>
      </w:r>
      <w:r w:rsidR="006E028C">
        <w:rPr>
          <w:rFonts w:ascii="Times New Roman" w:hAnsi="Times New Roman"/>
          <w:sz w:val="28"/>
          <w:szCs w:val="28"/>
        </w:rPr>
        <w:t>образования по формированию метапредметных компетенций</w:t>
      </w:r>
      <w:r w:rsidR="00FB793D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 xml:space="preserve">на основе сетевого взаимодействия, компетентностной модели современного </w:t>
      </w:r>
      <w:r w:rsidR="006E028C">
        <w:rPr>
          <w:rFonts w:ascii="Times New Roman" w:hAnsi="Times New Roman"/>
          <w:sz w:val="28"/>
          <w:szCs w:val="28"/>
        </w:rPr>
        <w:t>научного руководителя</w:t>
      </w:r>
      <w:r w:rsidR="00572470">
        <w:rPr>
          <w:rFonts w:ascii="Times New Roman" w:hAnsi="Times New Roman"/>
          <w:sz w:val="28"/>
          <w:szCs w:val="28"/>
        </w:rPr>
        <w:t>-исследователя, разработка содержания</w:t>
      </w:r>
      <w:r w:rsidRPr="006871C4">
        <w:rPr>
          <w:rFonts w:ascii="Times New Roman" w:hAnsi="Times New Roman"/>
          <w:sz w:val="28"/>
          <w:szCs w:val="28"/>
        </w:rPr>
        <w:t xml:space="preserve"> учебно-методического обеспечения.</w:t>
      </w:r>
    </w:p>
    <w:p w:rsidR="00C85895" w:rsidRPr="006871C4" w:rsidRDefault="00C85895" w:rsidP="00B86562">
      <w:pPr>
        <w:tabs>
          <w:tab w:val="left" w:pos="363"/>
        </w:tabs>
        <w:spacing w:after="0" w:line="240" w:lineRule="auto"/>
        <w:ind w:firstLine="48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i/>
          <w:sz w:val="28"/>
          <w:szCs w:val="28"/>
        </w:rPr>
        <w:t xml:space="preserve">Методы: </w:t>
      </w:r>
      <w:r w:rsidRPr="006871C4">
        <w:rPr>
          <w:rFonts w:ascii="Times New Roman" w:hAnsi="Times New Roman"/>
          <w:sz w:val="28"/>
          <w:szCs w:val="28"/>
        </w:rPr>
        <w:t xml:space="preserve">эксперимент,сбор статистической информации, круглые столы, опрос, анкетирование, обучение через </w:t>
      </w:r>
      <w:r w:rsidRPr="006871C4">
        <w:rPr>
          <w:rFonts w:ascii="Times New Roman" w:hAnsi="Times New Roman"/>
          <w:sz w:val="28"/>
          <w:szCs w:val="28"/>
          <w:lang w:val="en-US"/>
        </w:rPr>
        <w:t>internet</w:t>
      </w:r>
      <w:r w:rsidRPr="006871C4">
        <w:rPr>
          <w:rFonts w:ascii="Times New Roman" w:hAnsi="Times New Roman"/>
          <w:sz w:val="28"/>
          <w:szCs w:val="28"/>
        </w:rPr>
        <w:t xml:space="preserve"> ресурсы.</w:t>
      </w:r>
    </w:p>
    <w:p w:rsidR="00C85895" w:rsidRPr="006871C4" w:rsidRDefault="00C85895" w:rsidP="00B86562">
      <w:pPr>
        <w:spacing w:after="0" w:line="240" w:lineRule="auto"/>
        <w:ind w:firstLine="488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6871C4">
        <w:rPr>
          <w:rFonts w:ascii="Times New Roman" w:hAnsi="Times New Roman"/>
          <w:b/>
          <w:sz w:val="28"/>
          <w:szCs w:val="28"/>
        </w:rPr>
        <w:t xml:space="preserve"> этап – контрольный этап.</w:t>
      </w:r>
      <w:r w:rsidRPr="006871C4">
        <w:rPr>
          <w:rFonts w:ascii="Times New Roman" w:hAnsi="Times New Roman"/>
          <w:sz w:val="28"/>
          <w:szCs w:val="28"/>
        </w:rPr>
        <w:t xml:space="preserve"> Анализ результатов внедрения модели </w:t>
      </w:r>
      <w:r w:rsidR="0093071A">
        <w:rPr>
          <w:rFonts w:ascii="Times New Roman" w:hAnsi="Times New Roman"/>
          <w:sz w:val="28"/>
          <w:szCs w:val="28"/>
        </w:rPr>
        <w:t>образования по формированию метапредметных компетенций</w:t>
      </w:r>
      <w:r w:rsidR="00AA118D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 xml:space="preserve">на основе сетевого взаимодействия, компетентностной модели современного </w:t>
      </w:r>
      <w:r w:rsidR="0093071A">
        <w:rPr>
          <w:rFonts w:ascii="Times New Roman" w:hAnsi="Times New Roman"/>
          <w:sz w:val="28"/>
          <w:szCs w:val="28"/>
        </w:rPr>
        <w:t>научного руководителя</w:t>
      </w:r>
      <w:r w:rsidR="00572470">
        <w:rPr>
          <w:rFonts w:ascii="Times New Roman" w:hAnsi="Times New Roman"/>
          <w:sz w:val="28"/>
          <w:szCs w:val="28"/>
        </w:rPr>
        <w:t>-исследователя</w:t>
      </w:r>
      <w:r w:rsidRPr="006871C4">
        <w:rPr>
          <w:rFonts w:ascii="Times New Roman" w:hAnsi="Times New Roman"/>
          <w:sz w:val="28"/>
          <w:szCs w:val="28"/>
        </w:rPr>
        <w:t xml:space="preserve">, содержания учебно-методического обеспечения. </w:t>
      </w:r>
    </w:p>
    <w:p w:rsidR="00C85895" w:rsidRPr="006871C4" w:rsidRDefault="00C85895" w:rsidP="00B86562">
      <w:pPr>
        <w:tabs>
          <w:tab w:val="left" w:pos="363"/>
        </w:tabs>
        <w:spacing w:after="0" w:line="240" w:lineRule="auto"/>
        <w:ind w:firstLine="48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i/>
          <w:sz w:val="28"/>
          <w:szCs w:val="28"/>
        </w:rPr>
        <w:t>Методы:</w:t>
      </w:r>
      <w:r w:rsidRPr="006871C4">
        <w:rPr>
          <w:rFonts w:ascii="Times New Roman" w:hAnsi="Times New Roman"/>
          <w:sz w:val="28"/>
          <w:szCs w:val="28"/>
        </w:rPr>
        <w:t>статистическая обработка данных, опрос, анкетирование.</w:t>
      </w:r>
    </w:p>
    <w:p w:rsidR="00C85895" w:rsidRPr="006871C4" w:rsidRDefault="00C85895" w:rsidP="00B86562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6871C4">
        <w:rPr>
          <w:rFonts w:ascii="Times New Roman" w:hAnsi="Times New Roman"/>
          <w:b/>
          <w:sz w:val="28"/>
          <w:szCs w:val="28"/>
        </w:rPr>
        <w:t xml:space="preserve"> этап – обобщающий.</w:t>
      </w:r>
      <w:r w:rsidRPr="006871C4">
        <w:rPr>
          <w:rFonts w:ascii="Times New Roman" w:hAnsi="Times New Roman"/>
          <w:sz w:val="28"/>
          <w:szCs w:val="28"/>
        </w:rPr>
        <w:t xml:space="preserve"> Создание методических материалов в целях </w:t>
      </w:r>
      <w:r w:rsidR="00FE63DC">
        <w:rPr>
          <w:rFonts w:ascii="Times New Roman" w:hAnsi="Times New Roman"/>
          <w:sz w:val="28"/>
          <w:szCs w:val="28"/>
        </w:rPr>
        <w:t>трансляции и</w:t>
      </w:r>
      <w:r w:rsidRPr="006871C4">
        <w:rPr>
          <w:rFonts w:ascii="Times New Roman" w:hAnsi="Times New Roman"/>
          <w:sz w:val="28"/>
          <w:szCs w:val="28"/>
        </w:rPr>
        <w:t>тиражированияопыта.</w:t>
      </w:r>
    </w:p>
    <w:p w:rsidR="00C85895" w:rsidRPr="006871C4" w:rsidRDefault="00C85895" w:rsidP="00B86562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:rsidR="00C85895" w:rsidRPr="006871C4" w:rsidRDefault="00C85895" w:rsidP="00B86562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</w:rPr>
        <w:lastRenderedPageBreak/>
        <w:t>Прогнозируемые результаты по каждому этапу.</w:t>
      </w:r>
    </w:p>
    <w:p w:rsidR="00C85895" w:rsidRPr="006871C4" w:rsidRDefault="00C85895" w:rsidP="00B86562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</w:t>
      </w:r>
      <w:r w:rsidRPr="006871C4">
        <w:rPr>
          <w:rFonts w:ascii="Times New Roman" w:hAnsi="Times New Roman"/>
          <w:b/>
          <w:sz w:val="28"/>
          <w:szCs w:val="28"/>
        </w:rPr>
        <w:t xml:space="preserve"> этап – констатирующий. </w:t>
      </w:r>
    </w:p>
    <w:p w:rsidR="00C85895" w:rsidRPr="006871C4" w:rsidRDefault="00C85895" w:rsidP="002E227D">
      <w:pPr>
        <w:pStyle w:val="Style6"/>
        <w:widowControl/>
        <w:tabs>
          <w:tab w:val="left" w:pos="1186"/>
        </w:tabs>
        <w:spacing w:line="240" w:lineRule="auto"/>
        <w:ind w:firstLine="567"/>
        <w:rPr>
          <w:sz w:val="28"/>
          <w:szCs w:val="28"/>
        </w:rPr>
      </w:pPr>
      <w:r w:rsidRPr="006871C4">
        <w:rPr>
          <w:sz w:val="28"/>
          <w:szCs w:val="28"/>
        </w:rPr>
        <w:t>Разработан пакет локальных нормативных актов, Соглашение о совместной педагогической деятельности</w:t>
      </w:r>
      <w:r w:rsidR="00E81AB3">
        <w:rPr>
          <w:sz w:val="28"/>
          <w:szCs w:val="28"/>
        </w:rPr>
        <w:t xml:space="preserve"> участников образовательного процесса</w:t>
      </w:r>
      <w:r w:rsidRPr="006871C4">
        <w:rPr>
          <w:sz w:val="28"/>
          <w:szCs w:val="28"/>
        </w:rPr>
        <w:t xml:space="preserve">, Положение о стажировке, Положение о стажировочной площадке. Разработана концепция </w:t>
      </w:r>
      <w:r w:rsidR="00E81AB3">
        <w:rPr>
          <w:sz w:val="28"/>
          <w:szCs w:val="28"/>
        </w:rPr>
        <w:t>формирования метапредметных компетенций</w:t>
      </w:r>
      <w:r w:rsidRPr="006871C4">
        <w:rPr>
          <w:sz w:val="28"/>
          <w:szCs w:val="28"/>
        </w:rPr>
        <w:t xml:space="preserve"> на основе сетевого взаимодействия, разработана компетентностной модель современного </w:t>
      </w:r>
      <w:r w:rsidR="000438F1">
        <w:rPr>
          <w:sz w:val="28"/>
          <w:szCs w:val="28"/>
        </w:rPr>
        <w:t>научного руководителя-исследователя,</w:t>
      </w:r>
      <w:r w:rsidRPr="006871C4">
        <w:rPr>
          <w:sz w:val="28"/>
          <w:szCs w:val="28"/>
        </w:rPr>
        <w:t xml:space="preserve"> Создана Программа </w:t>
      </w:r>
      <w:r w:rsidR="000438F1">
        <w:rPr>
          <w:sz w:val="28"/>
          <w:szCs w:val="28"/>
        </w:rPr>
        <w:t>формирования метапредметных компетенций</w:t>
      </w:r>
      <w:r w:rsidRPr="006871C4">
        <w:rPr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6871C4">
        <w:rPr>
          <w:rFonts w:ascii="Times New Roman" w:hAnsi="Times New Roman"/>
          <w:b/>
          <w:sz w:val="28"/>
          <w:szCs w:val="28"/>
        </w:rPr>
        <w:t xml:space="preserve"> этап – основной. </w:t>
      </w:r>
    </w:p>
    <w:p w:rsidR="00C85895" w:rsidRPr="006871C4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Разработана и внедрена модель </w:t>
      </w:r>
      <w:r w:rsidR="007D33EF" w:rsidRPr="007D33EF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174157">
        <w:rPr>
          <w:rFonts w:ascii="Times New Roman" w:hAnsi="Times New Roman"/>
          <w:sz w:val="28"/>
          <w:szCs w:val="28"/>
        </w:rPr>
        <w:t>учащихся</w:t>
      </w:r>
      <w:r w:rsidR="007D33EF">
        <w:rPr>
          <w:rFonts w:ascii="Times New Roman" w:hAnsi="Times New Roman"/>
          <w:sz w:val="28"/>
          <w:szCs w:val="28"/>
        </w:rPr>
        <w:t>в процессе проектной и исследовательской деятельности</w:t>
      </w:r>
      <w:r w:rsidRPr="006871C4">
        <w:rPr>
          <w:rFonts w:ascii="Times New Roman" w:hAnsi="Times New Roman"/>
          <w:sz w:val="28"/>
          <w:szCs w:val="28"/>
        </w:rPr>
        <w:t xml:space="preserve"> на основе сетевого взаимодействия.</w:t>
      </w:r>
    </w:p>
    <w:p w:rsidR="00C85895" w:rsidRPr="006871C4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871C4">
        <w:rPr>
          <w:rFonts w:ascii="Times New Roman" w:hAnsi="Times New Roman"/>
          <w:bCs/>
          <w:sz w:val="28"/>
          <w:szCs w:val="28"/>
        </w:rPr>
        <w:t xml:space="preserve">Внедрена компетентностная модель </w:t>
      </w:r>
      <w:r w:rsidR="00B87F70" w:rsidRPr="00B87F70">
        <w:rPr>
          <w:rFonts w:ascii="Times New Roman" w:hAnsi="Times New Roman"/>
          <w:bCs/>
          <w:sz w:val="28"/>
          <w:szCs w:val="28"/>
        </w:rPr>
        <w:t>формирования метапредметных компетенций</w:t>
      </w:r>
      <w:r w:rsidR="00640B3C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bCs/>
          <w:sz w:val="28"/>
          <w:szCs w:val="28"/>
        </w:rPr>
        <w:t xml:space="preserve">, включающая в себя блоки профессиональных, общекультурных и специальных компетенций, необходимых для осуществления </w:t>
      </w:r>
      <w:r w:rsidR="00B87F70">
        <w:rPr>
          <w:rFonts w:ascii="Times New Roman" w:hAnsi="Times New Roman"/>
          <w:bCs/>
          <w:sz w:val="28"/>
          <w:szCs w:val="28"/>
        </w:rPr>
        <w:t>исследовательской и проектной деятельности</w:t>
      </w:r>
      <w:r w:rsidRPr="006871C4">
        <w:rPr>
          <w:rFonts w:ascii="Times New Roman" w:hAnsi="Times New Roman"/>
          <w:sz w:val="28"/>
          <w:szCs w:val="28"/>
        </w:rPr>
        <w:t>педагог</w:t>
      </w:r>
      <w:r w:rsidR="003F1E83">
        <w:rPr>
          <w:rFonts w:ascii="Times New Roman" w:hAnsi="Times New Roman"/>
          <w:sz w:val="28"/>
          <w:szCs w:val="28"/>
        </w:rPr>
        <w:t>ов-исследователей и учащихся</w:t>
      </w:r>
      <w:r w:rsidRPr="006871C4">
        <w:rPr>
          <w:rFonts w:ascii="Times New Roman" w:hAnsi="Times New Roman"/>
          <w:sz w:val="28"/>
          <w:szCs w:val="28"/>
        </w:rPr>
        <w:t xml:space="preserve"> на основе сетевого взаимодействия</w:t>
      </w:r>
      <w:r w:rsidRPr="006871C4">
        <w:rPr>
          <w:rFonts w:ascii="Times New Roman" w:hAnsi="Times New Roman"/>
          <w:bCs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bCs/>
          <w:sz w:val="28"/>
          <w:szCs w:val="28"/>
        </w:rPr>
        <w:t>Р</w:t>
      </w:r>
      <w:r w:rsidRPr="006871C4">
        <w:rPr>
          <w:rFonts w:ascii="Times New Roman" w:hAnsi="Times New Roman"/>
          <w:sz w:val="28"/>
          <w:szCs w:val="28"/>
        </w:rPr>
        <w:t>азработано и внедрено учебно-методическое обеспечение</w:t>
      </w:r>
      <w:r w:rsidR="0023540D">
        <w:rPr>
          <w:rFonts w:ascii="Times New Roman" w:hAnsi="Times New Roman"/>
          <w:bCs/>
          <w:sz w:val="28"/>
          <w:szCs w:val="28"/>
        </w:rPr>
        <w:t>по формированию</w:t>
      </w:r>
      <w:r w:rsidR="0023540D" w:rsidRPr="0023540D">
        <w:rPr>
          <w:rFonts w:ascii="Times New Roman" w:hAnsi="Times New Roman"/>
          <w:bCs/>
          <w:sz w:val="28"/>
          <w:szCs w:val="28"/>
        </w:rPr>
        <w:t xml:space="preserve"> метапредметных компетенций </w:t>
      </w:r>
      <w:r w:rsidR="0023540D">
        <w:rPr>
          <w:rFonts w:ascii="Times New Roman" w:hAnsi="Times New Roman"/>
          <w:bCs/>
          <w:sz w:val="28"/>
          <w:szCs w:val="28"/>
        </w:rPr>
        <w:t>учащихся</w:t>
      </w:r>
      <w:r w:rsidRPr="006871C4">
        <w:rPr>
          <w:rFonts w:ascii="Times New Roman" w:hAnsi="Times New Roman"/>
          <w:bCs/>
          <w:sz w:val="28"/>
          <w:szCs w:val="28"/>
        </w:rPr>
        <w:t xml:space="preserve"> на основе сетевого взаимодействия</w:t>
      </w:r>
    </w:p>
    <w:p w:rsidR="00C85895" w:rsidRPr="006871C4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Разработана и внедрена Программа </w:t>
      </w:r>
      <w:r w:rsidR="0023540D">
        <w:rPr>
          <w:rFonts w:ascii="Times New Roman" w:hAnsi="Times New Roman"/>
          <w:sz w:val="28"/>
          <w:szCs w:val="28"/>
        </w:rPr>
        <w:t>по формированию метапредметных компетенций</w:t>
      </w:r>
      <w:r w:rsidRPr="006871C4">
        <w:rPr>
          <w:rFonts w:ascii="Times New Roman" w:hAnsi="Times New Roman"/>
          <w:sz w:val="28"/>
          <w:szCs w:val="28"/>
        </w:rPr>
        <w:t>, включающая выявление зон роста, планирование и реализация программы, рефлексию.</w:t>
      </w:r>
    </w:p>
    <w:p w:rsidR="00C85895" w:rsidRPr="006871C4" w:rsidRDefault="00C85895" w:rsidP="00B8656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6871C4">
        <w:rPr>
          <w:rFonts w:ascii="Times New Roman" w:hAnsi="Times New Roman"/>
          <w:b/>
          <w:sz w:val="28"/>
          <w:szCs w:val="28"/>
        </w:rPr>
        <w:t xml:space="preserve"> этап – контрольный.</w:t>
      </w:r>
    </w:p>
    <w:p w:rsidR="00C85895" w:rsidRPr="006871C4" w:rsidRDefault="00C85895" w:rsidP="002E22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Создана и организована работа на базе </w:t>
      </w:r>
      <w:r w:rsidR="00CC475F">
        <w:rPr>
          <w:rFonts w:ascii="Times New Roman" w:hAnsi="Times New Roman"/>
          <w:sz w:val="28"/>
          <w:szCs w:val="28"/>
        </w:rPr>
        <w:t>МАН «Интеллект будущего»</w:t>
      </w:r>
      <w:r w:rsidRPr="006871C4">
        <w:rPr>
          <w:rFonts w:ascii="Times New Roman" w:hAnsi="Times New Roman"/>
          <w:sz w:val="28"/>
          <w:szCs w:val="28"/>
        </w:rPr>
        <w:t xml:space="preserve"> стажировочной площадки по </w:t>
      </w:r>
      <w:r w:rsidR="00CC475F">
        <w:rPr>
          <w:rFonts w:ascii="Times New Roman" w:hAnsi="Times New Roman"/>
          <w:sz w:val="28"/>
          <w:szCs w:val="28"/>
        </w:rPr>
        <w:t>повышению квалификации педагогов-исследователей</w:t>
      </w:r>
      <w:r w:rsidRPr="006871C4">
        <w:rPr>
          <w:rFonts w:ascii="Times New Roman" w:hAnsi="Times New Roman"/>
          <w:sz w:val="28"/>
          <w:szCs w:val="28"/>
        </w:rPr>
        <w:t xml:space="preserve">. Анализ эффективности </w:t>
      </w:r>
      <w:r w:rsidR="00CC475F">
        <w:rPr>
          <w:rFonts w:ascii="Times New Roman" w:hAnsi="Times New Roman"/>
          <w:sz w:val="28"/>
          <w:szCs w:val="28"/>
        </w:rPr>
        <w:t xml:space="preserve">работы </w:t>
      </w:r>
      <w:r w:rsidRPr="006871C4">
        <w:rPr>
          <w:rFonts w:ascii="Times New Roman" w:hAnsi="Times New Roman"/>
          <w:sz w:val="28"/>
          <w:szCs w:val="28"/>
        </w:rPr>
        <w:t>стажировочной площадки.</w:t>
      </w:r>
    </w:p>
    <w:p w:rsidR="00C85895" w:rsidRPr="006871C4" w:rsidRDefault="00C85895" w:rsidP="00B86562">
      <w:pPr>
        <w:tabs>
          <w:tab w:val="left" w:pos="363"/>
        </w:tabs>
        <w:spacing w:after="0" w:line="240" w:lineRule="auto"/>
        <w:ind w:left="567"/>
        <w:jc w:val="both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6871C4">
        <w:rPr>
          <w:rFonts w:ascii="Times New Roman" w:hAnsi="Times New Roman"/>
          <w:b/>
          <w:sz w:val="28"/>
          <w:szCs w:val="28"/>
        </w:rPr>
        <w:t xml:space="preserve">этап – обобщающий. </w:t>
      </w:r>
    </w:p>
    <w:p w:rsidR="00C85895" w:rsidRPr="006871C4" w:rsidRDefault="00C85895" w:rsidP="002E22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Организация творческих, проблемных групп для осуществления научно-методической деятельности по проблеме </w:t>
      </w:r>
      <w:r w:rsidR="00CD3034" w:rsidRPr="00CD3034">
        <w:rPr>
          <w:rFonts w:ascii="Times New Roman" w:hAnsi="Times New Roman"/>
          <w:sz w:val="28"/>
          <w:szCs w:val="28"/>
        </w:rPr>
        <w:t>формиров</w:t>
      </w:r>
      <w:r w:rsidR="00CD3034">
        <w:rPr>
          <w:rFonts w:ascii="Times New Roman" w:hAnsi="Times New Roman"/>
          <w:sz w:val="28"/>
          <w:szCs w:val="28"/>
        </w:rPr>
        <w:t>ания метапредметных компетенций</w:t>
      </w:r>
      <w:r w:rsidR="00C81D93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Проведение конференций, научно-практических форумов по проблем</w:t>
      </w:r>
      <w:r w:rsidR="001C1100">
        <w:rPr>
          <w:rFonts w:ascii="Times New Roman" w:hAnsi="Times New Roman"/>
          <w:sz w:val="28"/>
          <w:szCs w:val="28"/>
        </w:rPr>
        <w:t>е</w:t>
      </w:r>
      <w:r w:rsidR="001C1100" w:rsidRPr="001C1100">
        <w:rPr>
          <w:rFonts w:ascii="Times New Roman" w:hAnsi="Times New Roman"/>
          <w:sz w:val="28"/>
          <w:szCs w:val="28"/>
        </w:rPr>
        <w:t>формиров</w:t>
      </w:r>
      <w:r w:rsidR="001C1100">
        <w:rPr>
          <w:rFonts w:ascii="Times New Roman" w:hAnsi="Times New Roman"/>
          <w:sz w:val="28"/>
          <w:szCs w:val="28"/>
        </w:rPr>
        <w:t>ания метапредметных компетенций</w:t>
      </w:r>
      <w:r w:rsidR="00A141BC">
        <w:rPr>
          <w:rFonts w:ascii="Times New Roman" w:hAnsi="Times New Roman"/>
          <w:sz w:val="28"/>
          <w:szCs w:val="28"/>
        </w:rPr>
        <w:t>учащихся</w:t>
      </w:r>
      <w:r w:rsidR="001C1100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 xml:space="preserve">Издание учебно-методических материалов в рамках проблематики </w:t>
      </w:r>
      <w:r w:rsidR="001C1100" w:rsidRPr="007D33EF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A141BC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Публикация статей</w:t>
      </w:r>
      <w:r w:rsidR="001C1100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Формирование банка данных педагогической и психолого-педагогической информации в рамках проблематики</w:t>
      </w:r>
      <w:r w:rsidR="001C1100" w:rsidRPr="001C1100">
        <w:rPr>
          <w:rFonts w:ascii="Times New Roman" w:hAnsi="Times New Roman"/>
          <w:sz w:val="28"/>
          <w:szCs w:val="28"/>
        </w:rPr>
        <w:t>формирования метапредметных компетенций</w:t>
      </w:r>
      <w:r w:rsidR="001C1100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Организация консультативной работы для педагог</w:t>
      </w:r>
      <w:r w:rsidR="001C1100">
        <w:rPr>
          <w:rFonts w:ascii="Times New Roman" w:hAnsi="Times New Roman"/>
          <w:sz w:val="28"/>
          <w:szCs w:val="28"/>
        </w:rPr>
        <w:t>ов-исследователей</w:t>
      </w:r>
      <w:r w:rsidRPr="006871C4">
        <w:rPr>
          <w:rFonts w:ascii="Times New Roman" w:hAnsi="Times New Roman"/>
          <w:sz w:val="28"/>
          <w:szCs w:val="28"/>
        </w:rPr>
        <w:t xml:space="preserve"> в контексте </w:t>
      </w:r>
      <w:r w:rsidR="001C1100" w:rsidRPr="001C1100">
        <w:rPr>
          <w:rFonts w:ascii="Times New Roman" w:hAnsi="Times New Roman"/>
          <w:sz w:val="28"/>
          <w:szCs w:val="28"/>
        </w:rPr>
        <w:t>формиров</w:t>
      </w:r>
      <w:r w:rsidR="001C1100">
        <w:rPr>
          <w:rFonts w:ascii="Times New Roman" w:hAnsi="Times New Roman"/>
          <w:sz w:val="28"/>
          <w:szCs w:val="28"/>
        </w:rPr>
        <w:t>ания метапредметных компетенций</w:t>
      </w:r>
      <w:r w:rsidR="00A141BC">
        <w:rPr>
          <w:rFonts w:ascii="Times New Roman" w:hAnsi="Times New Roman"/>
          <w:sz w:val="28"/>
          <w:szCs w:val="28"/>
        </w:rPr>
        <w:t>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Pr="006871C4" w:rsidRDefault="00C85895" w:rsidP="00B865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85895" w:rsidRPr="006871C4" w:rsidRDefault="00C85895" w:rsidP="00B86562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</w:rPr>
        <w:t xml:space="preserve">Календарный план реализации инновационного проекта (программы) с указанием сроков реализации по этапам и перечня </w:t>
      </w:r>
      <w:r w:rsidR="00BA34C3">
        <w:rPr>
          <w:rFonts w:ascii="Times New Roman" w:hAnsi="Times New Roman"/>
          <w:b/>
          <w:sz w:val="28"/>
          <w:szCs w:val="28"/>
        </w:rPr>
        <w:t>конечной продукции (результатов)</w:t>
      </w:r>
    </w:p>
    <w:p w:rsidR="00C85895" w:rsidRPr="006871C4" w:rsidRDefault="00C85895" w:rsidP="00B86562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ab/>
      </w:r>
      <w:r w:rsidRPr="006871C4">
        <w:rPr>
          <w:rFonts w:ascii="Times New Roman" w:hAnsi="Times New Roman"/>
          <w:sz w:val="28"/>
          <w:szCs w:val="28"/>
        </w:rPr>
        <w:tab/>
      </w:r>
      <w:r w:rsidRPr="006871C4">
        <w:rPr>
          <w:rFonts w:ascii="Times New Roman" w:hAnsi="Times New Roman"/>
          <w:sz w:val="28"/>
          <w:szCs w:val="28"/>
        </w:rPr>
        <w:tab/>
      </w:r>
    </w:p>
    <w:tbl>
      <w:tblPr>
        <w:tblStyle w:val="a7"/>
        <w:tblW w:w="11058" w:type="dxa"/>
        <w:tblInd w:w="-318" w:type="dxa"/>
        <w:tblLayout w:type="fixed"/>
        <w:tblLook w:val="04A0"/>
      </w:tblPr>
      <w:tblGrid>
        <w:gridCol w:w="846"/>
        <w:gridCol w:w="2580"/>
        <w:gridCol w:w="119"/>
        <w:gridCol w:w="2391"/>
        <w:gridCol w:w="160"/>
        <w:gridCol w:w="1460"/>
        <w:gridCol w:w="383"/>
        <w:gridCol w:w="3119"/>
      </w:tblGrid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6871C4" w:rsidRPr="006871C4" w:rsidTr="009534B9">
        <w:tc>
          <w:tcPr>
            <w:tcW w:w="11058" w:type="dxa"/>
            <w:gridSpan w:val="8"/>
            <w:shd w:val="clear" w:color="auto" w:fill="auto"/>
          </w:tcPr>
          <w:p w:rsidR="00C85895" w:rsidRPr="005259F0" w:rsidRDefault="00C85895" w:rsidP="00B86562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259F0">
              <w:rPr>
                <w:rFonts w:ascii="Times New Roman" w:hAnsi="Times New Roman"/>
                <w:b/>
                <w:i/>
                <w:sz w:val="28"/>
                <w:szCs w:val="28"/>
              </w:rPr>
              <w:t>1 этап-Констатирующий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современного состояния исследуемой проблемы в педагогической теории и практике 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Аналитическая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справка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3A3985" w:rsidRDefault="00900A41" w:rsidP="00B86562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 w:rsidR="004E23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E236A">
              <w:rPr>
                <w:rFonts w:ascii="Times New Roman" w:hAnsi="Times New Roman"/>
                <w:sz w:val="28"/>
                <w:szCs w:val="28"/>
              </w:rPr>
              <w:lastRenderedPageBreak/>
              <w:t>2022</w:t>
            </w:r>
            <w:r w:rsidR="003A3985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r w:rsidR="003A398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 </w:t>
            </w:r>
            <w:r w:rsidR="003A3985">
              <w:rPr>
                <w:rFonts w:ascii="Times New Roman" w:hAnsi="Times New Roman"/>
                <w:sz w:val="28"/>
                <w:szCs w:val="28"/>
              </w:rPr>
              <w:t>квартал</w:t>
            </w:r>
            <w:r w:rsidR="003A398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</w:t>
            </w:r>
          </w:p>
        </w:tc>
        <w:tc>
          <w:tcPr>
            <w:tcW w:w="3119" w:type="dxa"/>
            <w:shd w:val="clear" w:color="auto" w:fill="auto"/>
          </w:tcPr>
          <w:p w:rsidR="00C85895" w:rsidRDefault="0087510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Клепиков В.Н.</w:t>
            </w:r>
          </w:p>
          <w:p w:rsidR="00482AE4" w:rsidRDefault="00482AE4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Волкова М.В.</w:t>
            </w:r>
          </w:p>
          <w:p w:rsidR="00B30F36" w:rsidRDefault="00B30F3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FC45E4" w:rsidRPr="006871C4" w:rsidRDefault="00FC45E4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1.2.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Анкетирование  педагогов </w:t>
            </w:r>
            <w:r w:rsidR="00AD7235">
              <w:rPr>
                <w:rFonts w:ascii="Times New Roman" w:hAnsi="Times New Roman"/>
                <w:sz w:val="28"/>
                <w:szCs w:val="28"/>
              </w:rPr>
              <w:t xml:space="preserve">и учащихся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>– участник</w:t>
            </w:r>
            <w:r w:rsidR="00936746">
              <w:rPr>
                <w:rFonts w:ascii="Times New Roman" w:hAnsi="Times New Roman"/>
                <w:sz w:val="28"/>
                <w:szCs w:val="28"/>
              </w:rPr>
              <w:t xml:space="preserve">ов  </w:t>
            </w:r>
            <w:r w:rsidR="00B255E5">
              <w:rPr>
                <w:rFonts w:ascii="Times New Roman" w:hAnsi="Times New Roman"/>
                <w:sz w:val="28"/>
                <w:szCs w:val="28"/>
              </w:rPr>
              <w:t>проекта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Аналитическая справка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A398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2022 –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квартал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</w:t>
            </w:r>
          </w:p>
        </w:tc>
        <w:tc>
          <w:tcPr>
            <w:tcW w:w="3119" w:type="dxa"/>
            <w:shd w:val="clear" w:color="auto" w:fill="auto"/>
          </w:tcPr>
          <w:p w:rsidR="00C85895" w:rsidRDefault="0080765C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765C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482AE4" w:rsidRDefault="00482AE4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Волкова М.В.</w:t>
            </w:r>
          </w:p>
          <w:p w:rsidR="00706F03" w:rsidRPr="006871C4" w:rsidRDefault="00706F03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Организац</w:t>
            </w:r>
            <w:r w:rsidR="007C3DB2">
              <w:rPr>
                <w:rFonts w:ascii="Times New Roman" w:hAnsi="Times New Roman"/>
                <w:sz w:val="28"/>
                <w:szCs w:val="28"/>
              </w:rPr>
              <w:t>ия и проведение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семинара «</w:t>
            </w:r>
            <w:r w:rsidR="007C3DB2">
              <w:rPr>
                <w:rFonts w:ascii="Times New Roman" w:hAnsi="Times New Roman"/>
                <w:sz w:val="28"/>
                <w:szCs w:val="28"/>
              </w:rPr>
              <w:t>Формиро</w:t>
            </w:r>
            <w:r w:rsidR="00AD7235">
              <w:rPr>
                <w:rFonts w:ascii="Times New Roman" w:hAnsi="Times New Roman"/>
                <w:sz w:val="28"/>
                <w:szCs w:val="28"/>
              </w:rPr>
              <w:t>вание метапредметных компетенций</w:t>
            </w:r>
            <w:r w:rsidR="007C3DB2">
              <w:rPr>
                <w:rFonts w:ascii="Times New Roman" w:hAnsi="Times New Roman"/>
                <w:sz w:val="28"/>
                <w:szCs w:val="28"/>
              </w:rPr>
              <w:t xml:space="preserve"> в дополнительном образовании»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Программа семинара,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Списки участников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A398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2022 –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квартал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</w:t>
            </w:r>
          </w:p>
        </w:tc>
        <w:tc>
          <w:tcPr>
            <w:tcW w:w="3119" w:type="dxa"/>
            <w:shd w:val="clear" w:color="auto" w:fill="auto"/>
          </w:tcPr>
          <w:p w:rsidR="00C85895" w:rsidRDefault="0080765C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765C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3167E6" w:rsidRDefault="003167E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3167E6" w:rsidRDefault="003167E6" w:rsidP="003167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Волкова М.В.</w:t>
            </w:r>
          </w:p>
          <w:p w:rsidR="003167E6" w:rsidRDefault="003167E6" w:rsidP="003167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B101B7" w:rsidRPr="006871C4" w:rsidRDefault="00B101B7" w:rsidP="003167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Организация и проведение Круглого стола «</w:t>
            </w:r>
            <w:r w:rsidR="00D5283A">
              <w:rPr>
                <w:rFonts w:ascii="Times New Roman" w:hAnsi="Times New Roman"/>
                <w:sz w:val="28"/>
                <w:szCs w:val="28"/>
              </w:rPr>
              <w:t>Метапредметные компетенции в современном дополнительном образовании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Программа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Круглого </w:t>
            </w:r>
          </w:p>
          <w:p w:rsidR="00C85895" w:rsidRPr="006871C4" w:rsidRDefault="00AF732F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>тола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A398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2022 –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квартал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</w:t>
            </w:r>
          </w:p>
        </w:tc>
        <w:tc>
          <w:tcPr>
            <w:tcW w:w="3119" w:type="dxa"/>
            <w:shd w:val="clear" w:color="auto" w:fill="auto"/>
          </w:tcPr>
          <w:p w:rsidR="00C85895" w:rsidRDefault="0044720F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720F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230D57" w:rsidRDefault="00230D57" w:rsidP="00230D5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230D57" w:rsidRDefault="00230D57" w:rsidP="00230D5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Волкова М.В.</w:t>
            </w:r>
          </w:p>
          <w:p w:rsidR="00230D57" w:rsidRDefault="00230D57" w:rsidP="00230D5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230D57" w:rsidRDefault="00230D57" w:rsidP="00230D5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B101B7" w:rsidRPr="006871C4" w:rsidRDefault="00B101B7" w:rsidP="00230D5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1.5.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Разработка компетентностной модели</w:t>
            </w:r>
            <w:r w:rsidR="004D370B">
              <w:rPr>
                <w:rFonts w:ascii="Times New Roman" w:hAnsi="Times New Roman"/>
                <w:sz w:val="28"/>
                <w:szCs w:val="28"/>
              </w:rPr>
              <w:t>,включающей</w:t>
            </w:r>
            <w:r w:rsidR="004D370B" w:rsidRPr="004D370B">
              <w:rPr>
                <w:rFonts w:ascii="Times New Roman" w:hAnsi="Times New Roman"/>
                <w:sz w:val="28"/>
                <w:szCs w:val="28"/>
              </w:rPr>
              <w:t xml:space="preserve"> в себя блоки профессиональных, общекультурных и специальных ко</w:t>
            </w:r>
            <w:r w:rsidR="004D370B">
              <w:rPr>
                <w:rFonts w:ascii="Times New Roman" w:hAnsi="Times New Roman"/>
                <w:sz w:val="28"/>
                <w:szCs w:val="28"/>
              </w:rPr>
              <w:t>мпетенций</w:t>
            </w:r>
            <w:r w:rsidR="004D370B" w:rsidRPr="004D370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компетентностной модели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A398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2022 –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квартал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</w:t>
            </w:r>
          </w:p>
        </w:tc>
        <w:tc>
          <w:tcPr>
            <w:tcW w:w="3119" w:type="dxa"/>
            <w:shd w:val="clear" w:color="auto" w:fill="auto"/>
          </w:tcPr>
          <w:p w:rsidR="00C85895" w:rsidRDefault="005C7DF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720F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230D57" w:rsidRDefault="00230D5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230D57" w:rsidRDefault="00230D5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266CE3" w:rsidRPr="006871C4" w:rsidRDefault="00266CE3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1.6.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Р</w:t>
            </w:r>
            <w:r w:rsidR="00076B7E">
              <w:rPr>
                <w:rFonts w:ascii="Times New Roman" w:hAnsi="Times New Roman"/>
                <w:sz w:val="28"/>
                <w:szCs w:val="28"/>
              </w:rPr>
              <w:t xml:space="preserve">азработка программы 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Программа 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A398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2022 –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квартал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</w:t>
            </w:r>
          </w:p>
        </w:tc>
        <w:tc>
          <w:tcPr>
            <w:tcW w:w="3119" w:type="dxa"/>
            <w:shd w:val="clear" w:color="auto" w:fill="auto"/>
          </w:tcPr>
          <w:p w:rsidR="00C85895" w:rsidRPr="006871C4" w:rsidRDefault="005C7DF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C7DFE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1.7.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Разработка пак</w:t>
            </w:r>
            <w:r w:rsidR="0007657B">
              <w:rPr>
                <w:rFonts w:ascii="Times New Roman" w:hAnsi="Times New Roman"/>
                <w:sz w:val="28"/>
                <w:szCs w:val="28"/>
              </w:rPr>
              <w:t>ета</w:t>
            </w:r>
            <w:r w:rsidR="005C7DFE">
              <w:rPr>
                <w:rFonts w:ascii="Times New Roman" w:hAnsi="Times New Roman"/>
                <w:sz w:val="28"/>
                <w:szCs w:val="28"/>
              </w:rPr>
              <w:t xml:space="preserve"> нормативных актов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C85895" w:rsidRDefault="005C7DF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C7DFE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D5607E" w:rsidRPr="006871C4" w:rsidRDefault="00D5607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1.7.1.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Положение о ста</w:t>
            </w:r>
            <w:r w:rsidR="005C7DFE">
              <w:rPr>
                <w:rFonts w:ascii="Times New Roman" w:hAnsi="Times New Roman"/>
                <w:sz w:val="28"/>
                <w:szCs w:val="28"/>
              </w:rPr>
              <w:t>жировке педагогов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Положение о стажировке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  квартал</w:t>
            </w:r>
            <w:r w:rsidR="003C29EA">
              <w:rPr>
                <w:rFonts w:ascii="Times New Roman" w:hAnsi="Times New Roman"/>
                <w:sz w:val="28"/>
                <w:szCs w:val="28"/>
              </w:rPr>
              <w:t xml:space="preserve"> 2023</w:t>
            </w:r>
          </w:p>
        </w:tc>
        <w:tc>
          <w:tcPr>
            <w:tcW w:w="3119" w:type="dxa"/>
            <w:shd w:val="clear" w:color="auto" w:fill="auto"/>
          </w:tcPr>
          <w:p w:rsidR="00C85895" w:rsidRDefault="005C7DF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C7DFE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BD53AB" w:rsidRPr="006871C4" w:rsidRDefault="00BD53AB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1.7.2.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Положение о стажировочной площадке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Положение о стажировочной площадке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 квартал</w:t>
            </w:r>
          </w:p>
        </w:tc>
        <w:tc>
          <w:tcPr>
            <w:tcW w:w="3119" w:type="dxa"/>
            <w:shd w:val="clear" w:color="auto" w:fill="auto"/>
          </w:tcPr>
          <w:p w:rsidR="00C85895" w:rsidRDefault="00573E14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3E14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BD53AB" w:rsidRPr="006871C4" w:rsidRDefault="00BD53AB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1.7.3.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Отчет о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п</w:t>
            </w:r>
            <w:r w:rsidR="00AD7235">
              <w:rPr>
                <w:rFonts w:ascii="Times New Roman" w:hAnsi="Times New Roman"/>
                <w:sz w:val="28"/>
                <w:szCs w:val="28"/>
              </w:rPr>
              <w:t>рофессиональном росте педагогов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Отчет о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п</w:t>
            </w:r>
            <w:r w:rsidR="00AD7235">
              <w:rPr>
                <w:rFonts w:ascii="Times New Roman" w:hAnsi="Times New Roman"/>
                <w:sz w:val="28"/>
                <w:szCs w:val="28"/>
              </w:rPr>
              <w:t>рофессиональном росте педагогов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2 квартал</w:t>
            </w:r>
          </w:p>
        </w:tc>
        <w:tc>
          <w:tcPr>
            <w:tcW w:w="3119" w:type="dxa"/>
            <w:shd w:val="clear" w:color="auto" w:fill="auto"/>
          </w:tcPr>
          <w:p w:rsidR="00C85895" w:rsidRPr="006871C4" w:rsidRDefault="00AD723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7235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1.7.4.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001999" w:rsidRDefault="00001999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Разработка </w:t>
            </w:r>
          </w:p>
          <w:p w:rsidR="00C85895" w:rsidRPr="006871C4" w:rsidRDefault="00001999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анкеты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Анкеты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C29E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119" w:type="dxa"/>
            <w:shd w:val="clear" w:color="auto" w:fill="auto"/>
          </w:tcPr>
          <w:p w:rsidR="00C85895" w:rsidRDefault="00703E2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3E2A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5A2CD9" w:rsidRPr="006871C4" w:rsidRDefault="005A2CD9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Волкова М.В.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1.7.5.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703E2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Положение о педагоге-исследователе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703E2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Положение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C29E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119" w:type="dxa"/>
            <w:shd w:val="clear" w:color="auto" w:fill="auto"/>
          </w:tcPr>
          <w:p w:rsidR="00C85895" w:rsidRPr="006871C4" w:rsidRDefault="00703E2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3E2A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1.7.6.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Положение о порядке проведения независимой экспертизы мет</w:t>
            </w:r>
            <w:r w:rsidR="00B36653">
              <w:rPr>
                <w:rFonts w:ascii="Times New Roman" w:hAnsi="Times New Roman"/>
                <w:sz w:val="28"/>
                <w:szCs w:val="28"/>
              </w:rPr>
              <w:t>одических материалов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Положение о порядке проведения экспертизы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 квартал</w:t>
            </w:r>
          </w:p>
        </w:tc>
        <w:tc>
          <w:tcPr>
            <w:tcW w:w="3119" w:type="dxa"/>
            <w:shd w:val="clear" w:color="auto" w:fill="auto"/>
          </w:tcPr>
          <w:p w:rsidR="00C85895" w:rsidRDefault="00B36653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6653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5A2CD9" w:rsidRPr="006871C4" w:rsidRDefault="005A2CD9" w:rsidP="005A2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Волкова М.В.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1.7.7.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Положение о  проведении ежегодного конкурса среди </w:t>
            </w:r>
            <w:r w:rsidR="00CF7F45">
              <w:rPr>
                <w:rFonts w:ascii="Times New Roman" w:hAnsi="Times New Roman"/>
                <w:sz w:val="28"/>
                <w:szCs w:val="28"/>
              </w:rPr>
              <w:t>педагогов-исследователей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Положение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 конкурсе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C29E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119" w:type="dxa"/>
            <w:shd w:val="clear" w:color="auto" w:fill="auto"/>
          </w:tcPr>
          <w:p w:rsidR="00C85895" w:rsidRDefault="00CF7F4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7F45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5A2CD9" w:rsidRPr="006871C4" w:rsidRDefault="005A2CD9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1.8.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872317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Создание банка учебно-методических и техн</w:t>
            </w:r>
            <w:r w:rsidR="00872317">
              <w:rPr>
                <w:rFonts w:ascii="Times New Roman" w:hAnsi="Times New Roman"/>
                <w:sz w:val="28"/>
                <w:szCs w:val="28"/>
              </w:rPr>
              <w:t>ологических материалов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: 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блок 1 – учебно-методические комплексы профессиональных модулей;</w:t>
            </w:r>
          </w:p>
          <w:p w:rsidR="00C85895" w:rsidRPr="006871C4" w:rsidRDefault="00B766DD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лок2 – комплекты  оценочных средств 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Банк данных;</w:t>
            </w:r>
          </w:p>
          <w:p w:rsidR="00EE5930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УМК профессиональных модулей (</w:t>
            </w:r>
            <w:r w:rsidR="00EE5930">
              <w:rPr>
                <w:rFonts w:ascii="Times New Roman" w:hAnsi="Times New Roman"/>
                <w:sz w:val="28"/>
                <w:szCs w:val="28"/>
              </w:rPr>
              <w:t>педагоги-исследователи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C85895" w:rsidRPr="006871C4" w:rsidRDefault="00EE5930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учащиеся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Комплекты оценочных средств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C29E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119" w:type="dxa"/>
            <w:shd w:val="clear" w:color="auto" w:fill="auto"/>
          </w:tcPr>
          <w:p w:rsidR="00C85895" w:rsidRPr="006871C4" w:rsidRDefault="00763BB0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63BB0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1.9. </w:t>
            </w:r>
          </w:p>
        </w:tc>
        <w:tc>
          <w:tcPr>
            <w:tcW w:w="2699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Создание и организация работы на базе </w:t>
            </w:r>
            <w:r w:rsidR="00EB5C3E">
              <w:rPr>
                <w:rFonts w:ascii="Times New Roman" w:hAnsi="Times New Roman"/>
                <w:sz w:val="28"/>
                <w:szCs w:val="28"/>
              </w:rPr>
              <w:t>МАН «Интеллект будущего»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стажировочной площадки по организации инновационного проекта 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Приказ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C29E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119" w:type="dxa"/>
            <w:shd w:val="clear" w:color="auto" w:fill="auto"/>
          </w:tcPr>
          <w:p w:rsidR="00C85895" w:rsidRDefault="00EB5C3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5C3E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0E29BC" w:rsidRPr="006871C4" w:rsidRDefault="000E29BC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11058" w:type="dxa"/>
            <w:gridSpan w:val="8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6871C4">
              <w:rPr>
                <w:rFonts w:ascii="Times New Roman" w:hAnsi="Times New Roman"/>
                <w:i/>
                <w:sz w:val="28"/>
                <w:szCs w:val="28"/>
              </w:rPr>
              <w:t>2 этап- основной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Проведение мастер-классов для педагогов с целью формирования </w:t>
            </w:r>
            <w:r w:rsidR="00EB5C3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метапредметных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компетенций 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Программы мастер-классов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55051D" w:rsidRDefault="003C29EA" w:rsidP="00B86562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 w:rsidR="0055051D">
              <w:rPr>
                <w:rFonts w:ascii="Times New Roman" w:hAnsi="Times New Roman"/>
                <w:sz w:val="28"/>
                <w:szCs w:val="28"/>
                <w:lang w:val="en-US"/>
              </w:rPr>
              <w:t>2023</w:t>
            </w:r>
          </w:p>
        </w:tc>
        <w:tc>
          <w:tcPr>
            <w:tcW w:w="3119" w:type="dxa"/>
            <w:shd w:val="clear" w:color="auto" w:fill="auto"/>
          </w:tcPr>
          <w:p w:rsidR="00C85895" w:rsidRDefault="00795202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5202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36453F" w:rsidRDefault="0036453F" w:rsidP="00364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36453F" w:rsidRDefault="0036453F" w:rsidP="00364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FC45E4" w:rsidRPr="006871C4" w:rsidRDefault="00FC45E4" w:rsidP="003645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2.2.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Проведение консультаций для педагогов с целью формирования </w:t>
            </w:r>
            <w:r w:rsidR="00795202">
              <w:rPr>
                <w:rFonts w:ascii="Times New Roman" w:hAnsi="Times New Roman"/>
                <w:sz w:val="28"/>
                <w:szCs w:val="28"/>
              </w:rPr>
              <w:t xml:space="preserve">метапредметных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компетенций 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Журнал консультаций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 всего периода</w:t>
            </w:r>
          </w:p>
        </w:tc>
        <w:tc>
          <w:tcPr>
            <w:tcW w:w="3119" w:type="dxa"/>
            <w:shd w:val="clear" w:color="auto" w:fill="auto"/>
          </w:tcPr>
          <w:p w:rsidR="00795202" w:rsidRDefault="00795202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5202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6F0FB6" w:rsidRDefault="006F0FB6" w:rsidP="006F0F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6F0FB6" w:rsidRDefault="006F0FB6" w:rsidP="006F0F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770BBB" w:rsidRPr="006871C4" w:rsidRDefault="00770BBB" w:rsidP="006F0F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Привлечение </w:t>
            </w:r>
            <w:r w:rsidR="00793602">
              <w:rPr>
                <w:rFonts w:ascii="Times New Roman" w:hAnsi="Times New Roman"/>
                <w:sz w:val="28"/>
                <w:szCs w:val="28"/>
              </w:rPr>
              <w:t>экспертов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к участию в образовательных проектах, конкурсах, формирование страниц веб-сайтов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Списки участников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 всего периода</w:t>
            </w:r>
          </w:p>
        </w:tc>
        <w:tc>
          <w:tcPr>
            <w:tcW w:w="3119" w:type="dxa"/>
            <w:shd w:val="clear" w:color="auto" w:fill="auto"/>
          </w:tcPr>
          <w:p w:rsidR="00C85895" w:rsidRDefault="001C08C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08C5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45787E" w:rsidRPr="006871C4" w:rsidRDefault="0045787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2.4.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Дистанционное (онлай</w:t>
            </w:r>
            <w:r w:rsidR="00886EDE">
              <w:rPr>
                <w:rFonts w:ascii="Times New Roman" w:hAnsi="Times New Roman"/>
                <w:sz w:val="28"/>
                <w:szCs w:val="28"/>
              </w:rPr>
              <w:t xml:space="preserve">н) консультирование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>по вопросам работы с  педагогами</w:t>
            </w:r>
            <w:r w:rsidR="00AF732F">
              <w:rPr>
                <w:rFonts w:ascii="Times New Roman" w:hAnsi="Times New Roman"/>
                <w:sz w:val="28"/>
                <w:szCs w:val="28"/>
              </w:rPr>
              <w:t>-исследователями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Скрин-шоты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Электронного журнала консультаций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Всего периода проекта</w:t>
            </w:r>
          </w:p>
        </w:tc>
        <w:tc>
          <w:tcPr>
            <w:tcW w:w="3119" w:type="dxa"/>
            <w:shd w:val="clear" w:color="auto" w:fill="auto"/>
          </w:tcPr>
          <w:p w:rsidR="005D19CF" w:rsidRPr="006871C4" w:rsidRDefault="00886EDE" w:rsidP="005D19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EDE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5D19CF" w:rsidRDefault="005D19CF" w:rsidP="005D19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C85895" w:rsidRDefault="005D19CF" w:rsidP="005D19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5D19CF" w:rsidRDefault="005D19CF" w:rsidP="005D19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770BBB" w:rsidRPr="006871C4" w:rsidRDefault="00770BBB" w:rsidP="005D19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2.5.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Проведение круглых столов, мастер-классов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Программы мастер-классов, круглых столов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Всего периода </w:t>
            </w:r>
          </w:p>
        </w:tc>
        <w:tc>
          <w:tcPr>
            <w:tcW w:w="3119" w:type="dxa"/>
            <w:shd w:val="clear" w:color="auto" w:fill="auto"/>
          </w:tcPr>
          <w:p w:rsidR="00C85895" w:rsidRDefault="00AE704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046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FC45E4" w:rsidRPr="006871C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2.6.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94208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СМИ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>-информирование о возможностях участия в сетевом взаимодействии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информационного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письма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Всего периода</w:t>
            </w:r>
          </w:p>
        </w:tc>
        <w:tc>
          <w:tcPr>
            <w:tcW w:w="3119" w:type="dxa"/>
            <w:shd w:val="clear" w:color="auto" w:fill="auto"/>
          </w:tcPr>
          <w:p w:rsidR="00C85895" w:rsidRDefault="008E03D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3D5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FC45E4" w:rsidRPr="006871C4" w:rsidRDefault="00FC45E4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2.7.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Проведение веби</w:t>
            </w:r>
            <w:r w:rsidR="003C0F4D">
              <w:rPr>
                <w:rFonts w:ascii="Times New Roman" w:hAnsi="Times New Roman"/>
                <w:sz w:val="28"/>
                <w:szCs w:val="28"/>
              </w:rPr>
              <w:t>наров  для педагогов-исследователей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–участников проекта и иных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Программы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вебинаров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 особому графику</w:t>
            </w:r>
          </w:p>
        </w:tc>
        <w:tc>
          <w:tcPr>
            <w:tcW w:w="3119" w:type="dxa"/>
            <w:shd w:val="clear" w:color="auto" w:fill="auto"/>
          </w:tcPr>
          <w:p w:rsidR="00FC45E4" w:rsidRPr="006871C4" w:rsidRDefault="00D8754B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754B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C85895" w:rsidRPr="006871C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2.8.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Разработка и внедрение  модели </w:t>
            </w:r>
            <w:r w:rsidR="002F1134">
              <w:rPr>
                <w:rFonts w:ascii="Times New Roman" w:hAnsi="Times New Roman"/>
                <w:sz w:val="28"/>
                <w:szCs w:val="28"/>
              </w:rPr>
              <w:t>формирования метапредметных компетенций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педагог</w:t>
            </w:r>
            <w:r w:rsidR="00C90934">
              <w:rPr>
                <w:rFonts w:ascii="Times New Roman" w:hAnsi="Times New Roman"/>
                <w:sz w:val="28"/>
                <w:szCs w:val="28"/>
              </w:rPr>
              <w:t>ов и учащихся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основе сетевого взаимодействия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Проект 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модели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4 квартал</w:t>
            </w:r>
          </w:p>
        </w:tc>
        <w:tc>
          <w:tcPr>
            <w:tcW w:w="3119" w:type="dxa"/>
            <w:shd w:val="clear" w:color="auto" w:fill="auto"/>
          </w:tcPr>
          <w:p w:rsidR="00C85895" w:rsidRDefault="00C90934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934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FC45E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FC45E4" w:rsidRPr="006871C4" w:rsidRDefault="00FC45E4" w:rsidP="00FC45E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2.9.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Пополнение фонда медиатеки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Перечень фонда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3119" w:type="dxa"/>
            <w:shd w:val="clear" w:color="auto" w:fill="auto"/>
          </w:tcPr>
          <w:p w:rsidR="00C85895" w:rsidRDefault="00C7566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5665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9534B9" w:rsidRPr="006871C4" w:rsidRDefault="009534B9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2.10.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Проведение  диагностики </w:t>
            </w:r>
            <w:r w:rsidR="005338B7">
              <w:rPr>
                <w:rFonts w:ascii="Times New Roman" w:hAnsi="Times New Roman"/>
                <w:sz w:val="28"/>
                <w:szCs w:val="28"/>
              </w:rPr>
              <w:t>педагогов-исследователей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для оценки </w:t>
            </w:r>
            <w:r w:rsidR="005338B7">
              <w:rPr>
                <w:rFonts w:ascii="Times New Roman" w:hAnsi="Times New Roman"/>
                <w:sz w:val="28"/>
                <w:szCs w:val="28"/>
              </w:rPr>
              <w:t>метапредметных компетенций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Пакет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Диагностических тестов,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Аналитическая справка по результатам тестирования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3C29E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2024</w:t>
            </w:r>
          </w:p>
        </w:tc>
        <w:tc>
          <w:tcPr>
            <w:tcW w:w="3119" w:type="dxa"/>
            <w:shd w:val="clear" w:color="auto" w:fill="auto"/>
          </w:tcPr>
          <w:p w:rsidR="00C85895" w:rsidRDefault="005338B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8B7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9534B9" w:rsidRPr="006871C4" w:rsidRDefault="009534B9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Волкова М.В.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2.11.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Анкетирование </w:t>
            </w:r>
            <w:r w:rsidR="00C34CF7">
              <w:rPr>
                <w:rFonts w:ascii="Times New Roman" w:hAnsi="Times New Roman"/>
                <w:sz w:val="28"/>
                <w:szCs w:val="28"/>
              </w:rPr>
              <w:t>педагогов-исследователей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о целесообразности использования ИКТ в </w:t>
            </w:r>
            <w:r w:rsidR="00C34CF7">
              <w:rPr>
                <w:rFonts w:ascii="Times New Roman" w:hAnsi="Times New Roman"/>
                <w:sz w:val="28"/>
                <w:szCs w:val="28"/>
              </w:rPr>
              <w:t>профессиональной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деятельности и перспективах развития интернет-взаимодействия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Анкеты,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Аналитическая справка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 итогам анкетирования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FC4221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  <w:p w:rsidR="001D7025" w:rsidRPr="006871C4" w:rsidRDefault="001D702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C34CF7" w:rsidRDefault="005338B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8B7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502138" w:rsidRDefault="00502138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Волкова М.В.</w:t>
            </w:r>
          </w:p>
          <w:p w:rsidR="00130755" w:rsidRPr="006871C4" w:rsidRDefault="0013075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2.12.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Разработка и внедрение пакета учебно-методического обеспечения  на основе сетевого взаимодействия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Пакет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Учебно-методического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обеспечения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1D7025" w:rsidRPr="006871C4" w:rsidRDefault="00FC4221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C85895" w:rsidRDefault="005338B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8B7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987BE6" w:rsidRDefault="00987BE6" w:rsidP="0098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987BE6" w:rsidRDefault="00987BE6" w:rsidP="0098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987BE6" w:rsidRDefault="00987BE6" w:rsidP="0098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987BE6" w:rsidRPr="006871C4" w:rsidRDefault="00987BE6" w:rsidP="0098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2.13.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Внедрение Программы, включающей выявление зон роста, планирование и реа</w:t>
            </w:r>
            <w:r w:rsidR="00354A0B">
              <w:rPr>
                <w:rFonts w:ascii="Times New Roman" w:hAnsi="Times New Roman"/>
                <w:sz w:val="28"/>
                <w:szCs w:val="28"/>
              </w:rPr>
              <w:t>лизация программы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>, рефлексия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Аналитическая справка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 результатам внедрения Программы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 итогам завершения проекта</w:t>
            </w:r>
          </w:p>
        </w:tc>
        <w:tc>
          <w:tcPr>
            <w:tcW w:w="3119" w:type="dxa"/>
            <w:shd w:val="clear" w:color="auto" w:fill="auto"/>
          </w:tcPr>
          <w:p w:rsidR="00354A0B" w:rsidRPr="006871C4" w:rsidRDefault="00354A0B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A0B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6F4BCE" w:rsidRDefault="006F4BCE" w:rsidP="006F4B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C85895" w:rsidRDefault="006F4BCE" w:rsidP="006F4B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987BE6" w:rsidRPr="006871C4" w:rsidRDefault="00987BE6" w:rsidP="006F4B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2.14.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Разработка и реализация индивиду</w:t>
            </w:r>
            <w:r w:rsidR="00856789">
              <w:rPr>
                <w:rFonts w:ascii="Times New Roman" w:hAnsi="Times New Roman"/>
                <w:sz w:val="28"/>
                <w:szCs w:val="28"/>
              </w:rPr>
              <w:t>альных маршрутов для педагогов-исследователей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Проекты индивидуальных маршрутов</w:t>
            </w:r>
          </w:p>
          <w:p w:rsidR="00C85895" w:rsidRPr="006871C4" w:rsidRDefault="0074451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3313FF">
              <w:rPr>
                <w:rFonts w:ascii="Times New Roman" w:hAnsi="Times New Roman"/>
                <w:sz w:val="28"/>
                <w:szCs w:val="28"/>
              </w:rPr>
              <w:t>едагогов-исследователей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3119" w:type="dxa"/>
            <w:shd w:val="clear" w:color="auto" w:fill="auto"/>
          </w:tcPr>
          <w:p w:rsidR="00C85895" w:rsidRDefault="00B3637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6376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8E4414" w:rsidRDefault="008E4414" w:rsidP="008E44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8E4414" w:rsidRDefault="008E4414" w:rsidP="008E44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987BE6" w:rsidRDefault="00987BE6" w:rsidP="008E44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  <w:p w:rsidR="00987BE6" w:rsidRPr="006871C4" w:rsidRDefault="00987BE6" w:rsidP="008E44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2.15.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Проведение мастер-классов,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консультаций, семинаров для педагогов-</w:t>
            </w:r>
            <w:r w:rsidR="00F463CB">
              <w:rPr>
                <w:rFonts w:ascii="Times New Roman" w:hAnsi="Times New Roman"/>
                <w:sz w:val="28"/>
                <w:szCs w:val="28"/>
              </w:rPr>
              <w:t>исследователей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проекта с целью повышения профессиональной компетен</w:t>
            </w:r>
            <w:r w:rsidR="005862B8">
              <w:rPr>
                <w:rFonts w:ascii="Times New Roman" w:hAnsi="Times New Roman"/>
                <w:sz w:val="28"/>
                <w:szCs w:val="28"/>
              </w:rPr>
              <w:t>тности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Программы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Семинаров, мастер-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классов,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Журнал консультаций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 отдельному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графику</w:t>
            </w:r>
          </w:p>
        </w:tc>
        <w:tc>
          <w:tcPr>
            <w:tcW w:w="3119" w:type="dxa"/>
            <w:shd w:val="clear" w:color="auto" w:fill="auto"/>
          </w:tcPr>
          <w:p w:rsidR="00C85895" w:rsidRDefault="002D252E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252E">
              <w:rPr>
                <w:rFonts w:ascii="Times New Roman" w:hAnsi="Times New Roman"/>
                <w:sz w:val="28"/>
                <w:szCs w:val="28"/>
              </w:rPr>
              <w:lastRenderedPageBreak/>
              <w:t>Клепиков В.Н.</w:t>
            </w:r>
          </w:p>
          <w:p w:rsidR="007E36D8" w:rsidRDefault="007E36D8" w:rsidP="007E36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7E36D8" w:rsidRDefault="007E36D8" w:rsidP="007E36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Леках И.В.</w:t>
            </w:r>
          </w:p>
          <w:p w:rsidR="007E36D8" w:rsidRDefault="007E36D8" w:rsidP="007E36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  <w:p w:rsidR="007E36D8" w:rsidRPr="006871C4" w:rsidRDefault="007E36D8" w:rsidP="007E36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Исакова И.Н.</w:t>
            </w:r>
          </w:p>
          <w:p w:rsidR="008E4414" w:rsidRPr="006871C4" w:rsidRDefault="008E4414" w:rsidP="008E44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2.16.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Подведение итогов реализации проекта</w:t>
            </w:r>
          </w:p>
        </w:tc>
        <w:tc>
          <w:tcPr>
            <w:tcW w:w="2670" w:type="dxa"/>
            <w:gridSpan w:val="3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Информационно-аналитическая справка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 итогам реализации</w:t>
            </w:r>
          </w:p>
        </w:tc>
        <w:tc>
          <w:tcPr>
            <w:tcW w:w="3119" w:type="dxa"/>
            <w:shd w:val="clear" w:color="auto" w:fill="auto"/>
          </w:tcPr>
          <w:p w:rsidR="00C85895" w:rsidRDefault="00596B8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87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F11F62" w:rsidRDefault="00F11F62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8E4414" w:rsidRDefault="008E4414" w:rsidP="008E44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8E4414" w:rsidRDefault="008E4414" w:rsidP="008E44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F11F62" w:rsidRPr="006871C4" w:rsidRDefault="00F11F62" w:rsidP="00F11F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11058" w:type="dxa"/>
            <w:gridSpan w:val="8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6871C4">
              <w:rPr>
                <w:rFonts w:ascii="Times New Roman" w:hAnsi="Times New Roman"/>
                <w:i/>
                <w:sz w:val="28"/>
                <w:szCs w:val="28"/>
              </w:rPr>
              <w:t>3 этап-контрольный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Пролонгация работы на базе </w:t>
            </w:r>
            <w:r w:rsidR="00E178E5">
              <w:rPr>
                <w:rFonts w:ascii="Times New Roman" w:hAnsi="Times New Roman"/>
                <w:sz w:val="28"/>
                <w:szCs w:val="28"/>
              </w:rPr>
              <w:t>МАН «Интеллект будущего»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в качестве стажиров</w:t>
            </w:r>
            <w:r w:rsidR="00E178E5">
              <w:rPr>
                <w:rFonts w:ascii="Times New Roman" w:hAnsi="Times New Roman"/>
                <w:sz w:val="28"/>
                <w:szCs w:val="28"/>
              </w:rPr>
              <w:t>очной площадки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Приказ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 срока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C85895" w:rsidRDefault="00596B8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87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110826" w:rsidRPr="006871C4" w:rsidRDefault="0011082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Оценочный анализ эффективности деятельности стажировочной площадки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Аналитическая справка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02" w:type="dxa"/>
            <w:gridSpan w:val="2"/>
            <w:shd w:val="clear" w:color="auto" w:fill="auto"/>
          </w:tcPr>
          <w:p w:rsidR="00C85895" w:rsidRDefault="00596B87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87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110826" w:rsidRDefault="00110826" w:rsidP="001108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110826" w:rsidRDefault="00110826" w:rsidP="001108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110826" w:rsidRDefault="00110826" w:rsidP="001108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0C71F8" w:rsidRPr="006871C4" w:rsidRDefault="000C71F8" w:rsidP="001108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Организация и проведение Всероссийской научно-практической конференции «</w:t>
            </w:r>
            <w:r w:rsidR="00545473">
              <w:rPr>
                <w:rFonts w:ascii="Times New Roman" w:hAnsi="Times New Roman"/>
                <w:sz w:val="28"/>
                <w:szCs w:val="28"/>
              </w:rPr>
              <w:t>Формирование метапредметных компетенций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>: от теории к практике»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Программа  конференции, информационное письмо, списки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05260A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квартал</w:t>
            </w:r>
            <w:r w:rsidR="003C29EA">
              <w:rPr>
                <w:rFonts w:ascii="Times New Roman" w:hAnsi="Times New Roman"/>
                <w:sz w:val="28"/>
                <w:szCs w:val="28"/>
              </w:rPr>
              <w:t xml:space="preserve"> 2024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C85895" w:rsidRDefault="00C31445" w:rsidP="004B15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1445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4B15C7" w:rsidRDefault="004B15C7" w:rsidP="004B15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4B15C7" w:rsidRDefault="004B15C7" w:rsidP="004B15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4B15C7" w:rsidRDefault="004B15C7" w:rsidP="004B15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0C71F8" w:rsidRPr="006871C4" w:rsidRDefault="000C71F8" w:rsidP="004B15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11058" w:type="dxa"/>
            <w:gridSpan w:val="8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4 этап- обобщающий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Организация и проведение обучающих семинаров для педагогов</w:t>
            </w:r>
            <w:r w:rsidR="008C3FC9">
              <w:rPr>
                <w:rFonts w:ascii="Times New Roman" w:hAnsi="Times New Roman"/>
                <w:sz w:val="28"/>
                <w:szCs w:val="28"/>
              </w:rPr>
              <w:t>-исследователей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по обмену опытом в области в условиях сетевого </w:t>
            </w: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взаимодействия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Планы проведения семинаров, программы семинаров, списки участников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 всего периода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C85895" w:rsidRDefault="0044451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516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657A98" w:rsidRDefault="00657A98" w:rsidP="00657A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657A98" w:rsidRDefault="00657A98" w:rsidP="00657A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657A98" w:rsidRDefault="00657A98" w:rsidP="00657A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0C71F8" w:rsidRPr="006871C4" w:rsidRDefault="000C71F8" w:rsidP="00657A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lastRenderedPageBreak/>
              <w:t>4.2.</w:t>
            </w:r>
          </w:p>
        </w:tc>
        <w:tc>
          <w:tcPr>
            <w:tcW w:w="2580" w:type="dxa"/>
            <w:shd w:val="clear" w:color="auto" w:fill="auto"/>
          </w:tcPr>
          <w:p w:rsidR="00F52999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Проведение итоговой диагностики </w:t>
            </w:r>
            <w:r w:rsidR="00F73CA7">
              <w:rPr>
                <w:rFonts w:ascii="Times New Roman" w:hAnsi="Times New Roman"/>
                <w:sz w:val="28"/>
                <w:szCs w:val="28"/>
              </w:rPr>
              <w:t>педагогов-исследователей</w:t>
            </w:r>
          </w:p>
          <w:p w:rsidR="00C85895" w:rsidRPr="006871C4" w:rsidRDefault="00F52999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C85895" w:rsidRPr="006871C4">
              <w:rPr>
                <w:rFonts w:ascii="Times New Roman" w:hAnsi="Times New Roman"/>
                <w:sz w:val="28"/>
                <w:szCs w:val="28"/>
              </w:rPr>
              <w:t xml:space="preserve">ля оценки результативности </w:t>
            </w:r>
            <w:r w:rsidR="00B91781">
              <w:rPr>
                <w:rFonts w:ascii="Times New Roman" w:hAnsi="Times New Roman"/>
                <w:sz w:val="28"/>
                <w:szCs w:val="28"/>
              </w:rPr>
              <w:t>их профессиональной деятельности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Аналитическая справка 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FC4221" w:rsidRDefault="001A0829" w:rsidP="00B86562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квартал</w:t>
            </w:r>
            <w:r w:rsidR="00FC4221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2025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C85895" w:rsidRDefault="0044451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516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5E166C" w:rsidRDefault="005E166C" w:rsidP="005E166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0C71F8" w:rsidRDefault="005E166C" w:rsidP="000C71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5E166C" w:rsidRPr="006871C4" w:rsidRDefault="000C71F8" w:rsidP="000C71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4.3.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Проведение веб-конференции по итогам реализации проекта 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Программа веб-конференции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FC4221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C85895" w:rsidRDefault="00444516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4516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5E166C" w:rsidRDefault="000215D2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0215D2" w:rsidRDefault="000215D2" w:rsidP="000215D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Волкова М.В. </w:t>
            </w:r>
          </w:p>
          <w:p w:rsidR="000215D2" w:rsidRDefault="000215D2" w:rsidP="000215D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Леках И.В.</w:t>
            </w:r>
          </w:p>
          <w:p w:rsidR="000215D2" w:rsidRPr="006871C4" w:rsidRDefault="000215D2" w:rsidP="000215D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Федоровская Е.О.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4.4.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Подготовка итогового отчета по реализации инновационного проекта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Итоговый отчет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FC4221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  <w:r w:rsidR="00A25D33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64150F" w:rsidRDefault="0064150F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50F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BE6E21" w:rsidRPr="006871C4" w:rsidRDefault="00BE6E21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Ляшко Л.Ю.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4.5.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Публикация статей в СМИ по результатам реализации проекта.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Статьи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В течение периода реализации проекта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Участники проекта</w:t>
            </w:r>
          </w:p>
        </w:tc>
      </w:tr>
      <w:tr w:rsidR="006871C4" w:rsidRPr="006871C4" w:rsidTr="009534B9">
        <w:tc>
          <w:tcPr>
            <w:tcW w:w="846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4.6.</w:t>
            </w:r>
          </w:p>
        </w:tc>
        <w:tc>
          <w:tcPr>
            <w:tcW w:w="2580" w:type="dxa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Подготовка оригинал-макет</w:t>
            </w:r>
            <w:r w:rsidR="005C6F0E">
              <w:rPr>
                <w:rFonts w:ascii="Times New Roman" w:hAnsi="Times New Roman"/>
                <w:sz w:val="28"/>
                <w:szCs w:val="28"/>
              </w:rPr>
              <w:t>а</w:t>
            </w:r>
            <w:r w:rsidRPr="006871C4">
              <w:rPr>
                <w:rFonts w:ascii="Times New Roman" w:hAnsi="Times New Roman"/>
                <w:sz w:val="28"/>
                <w:szCs w:val="28"/>
              </w:rPr>
              <w:t xml:space="preserve"> электронного методического пособ</w:t>
            </w:r>
            <w:r w:rsidR="005C6F0E">
              <w:rPr>
                <w:rFonts w:ascii="Times New Roman" w:hAnsi="Times New Roman"/>
                <w:sz w:val="28"/>
                <w:szCs w:val="28"/>
              </w:rPr>
              <w:t>ия для педагогов-исследователей</w:t>
            </w:r>
            <w:r w:rsidR="00B61F64">
              <w:rPr>
                <w:rFonts w:ascii="Times New Roman" w:hAnsi="Times New Roman"/>
                <w:sz w:val="28"/>
                <w:szCs w:val="28"/>
              </w:rPr>
              <w:t xml:space="preserve"> и учащихся</w:t>
            </w:r>
          </w:p>
        </w:tc>
        <w:tc>
          <w:tcPr>
            <w:tcW w:w="2510" w:type="dxa"/>
            <w:gridSpan w:val="2"/>
            <w:shd w:val="clear" w:color="auto" w:fill="auto"/>
          </w:tcPr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 xml:space="preserve">Оригинал-макет 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71C4">
              <w:rPr>
                <w:rFonts w:ascii="Times New Roman" w:hAnsi="Times New Roman"/>
                <w:sz w:val="28"/>
                <w:szCs w:val="28"/>
              </w:rPr>
              <w:t>пособия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C85895" w:rsidRPr="006871C4" w:rsidRDefault="00FC4221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  <w:r w:rsidR="00B4095F">
              <w:rPr>
                <w:rFonts w:ascii="Times New Roman" w:hAnsi="Times New Roman"/>
                <w:sz w:val="28"/>
                <w:szCs w:val="28"/>
              </w:rPr>
              <w:t xml:space="preserve"> квартал</w:t>
            </w:r>
          </w:p>
        </w:tc>
        <w:tc>
          <w:tcPr>
            <w:tcW w:w="3502" w:type="dxa"/>
            <w:gridSpan w:val="2"/>
            <w:shd w:val="clear" w:color="auto" w:fill="auto"/>
          </w:tcPr>
          <w:p w:rsidR="003A4BB8" w:rsidRPr="006871C4" w:rsidRDefault="003A4BB8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A4BB8">
              <w:rPr>
                <w:rFonts w:ascii="Times New Roman" w:hAnsi="Times New Roman"/>
                <w:sz w:val="28"/>
                <w:szCs w:val="28"/>
              </w:rPr>
              <w:t>Клепиков В.Н.</w:t>
            </w:r>
          </w:p>
          <w:p w:rsidR="00C85895" w:rsidRPr="006871C4" w:rsidRDefault="00C85895" w:rsidP="00B865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85895" w:rsidRPr="006871C4" w:rsidRDefault="00C85895" w:rsidP="00B86562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</w:rPr>
        <w:t>Средства контроля и обеспечения достоверности результатов</w:t>
      </w:r>
    </w:p>
    <w:p w:rsidR="00C85895" w:rsidRPr="006871C4" w:rsidRDefault="00C85895" w:rsidP="00B86562">
      <w:pPr>
        <w:numPr>
          <w:ilvl w:val="0"/>
          <w:numId w:val="1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Статистический анализ результатов.</w:t>
      </w:r>
    </w:p>
    <w:p w:rsidR="00C85895" w:rsidRPr="006871C4" w:rsidRDefault="00C85895" w:rsidP="00B86562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Систематичность анкетирования и опросов.</w:t>
      </w:r>
    </w:p>
    <w:p w:rsidR="00C85895" w:rsidRPr="006871C4" w:rsidRDefault="00C85895" w:rsidP="00B86562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Мониторинг педагог</w:t>
      </w:r>
      <w:r w:rsidR="00CA1F3F">
        <w:rPr>
          <w:rFonts w:ascii="Times New Roman" w:hAnsi="Times New Roman"/>
          <w:sz w:val="28"/>
          <w:szCs w:val="28"/>
        </w:rPr>
        <w:t>ов-исследователей и учащихся</w:t>
      </w:r>
      <w:r w:rsidRPr="006871C4">
        <w:rPr>
          <w:rFonts w:ascii="Times New Roman" w:hAnsi="Times New Roman"/>
          <w:sz w:val="28"/>
          <w:szCs w:val="28"/>
        </w:rPr>
        <w:t>.</w:t>
      </w:r>
    </w:p>
    <w:p w:rsidR="00C85895" w:rsidRDefault="00C85895" w:rsidP="00B86562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6871C4">
        <w:rPr>
          <w:rFonts w:ascii="Times New Roman" w:hAnsi="Times New Roman"/>
          <w:sz w:val="28"/>
          <w:szCs w:val="28"/>
        </w:rPr>
        <w:t>Количество и качество публикаций</w:t>
      </w:r>
      <w:r w:rsidR="00061DD6">
        <w:rPr>
          <w:rFonts w:ascii="Times New Roman" w:hAnsi="Times New Roman"/>
          <w:sz w:val="28"/>
          <w:szCs w:val="28"/>
        </w:rPr>
        <w:t>.</w:t>
      </w:r>
    </w:p>
    <w:p w:rsidR="00E63A92" w:rsidRDefault="00E63A92" w:rsidP="00B86562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</w:p>
    <w:p w:rsidR="00E63A92" w:rsidRPr="00B24AD5" w:rsidRDefault="00E63A92" w:rsidP="00E63A92">
      <w:pPr>
        <w:pStyle w:val="aa"/>
        <w:numPr>
          <w:ilvl w:val="0"/>
          <w:numId w:val="1"/>
        </w:numPr>
        <w:spacing w:after="0" w:line="240" w:lineRule="auto"/>
        <w:jc w:val="center"/>
        <w:textAlignment w:val="top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B24AD5">
        <w:rPr>
          <w:rFonts w:ascii="Times New Roman" w:hAnsi="Times New Roman"/>
          <w:b/>
          <w:color w:val="000000"/>
          <w:sz w:val="32"/>
          <w:szCs w:val="32"/>
          <w:shd w:val="clear" w:color="auto" w:fill="FFFFFF"/>
        </w:rPr>
        <w:t>Предложения по возможному использованию и внедрению результатов исследования</w:t>
      </w:r>
    </w:p>
    <w:p w:rsidR="00E63A92" w:rsidRDefault="00E63A92" w:rsidP="00E63A92">
      <w:pPr>
        <w:pStyle w:val="aa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предложения по распространению и внедрению результатов проекта (программы) и по внесению изменений в </w:t>
      </w:r>
      <w:hyperlink r:id="rId8" w:anchor="/document/70291362/entry/4" w:history="1">
        <w:r>
          <w:rPr>
            <w:rStyle w:val="ab"/>
            <w:rFonts w:ascii="Times New Roman" w:hAnsi="Times New Roman"/>
            <w:sz w:val="28"/>
            <w:szCs w:val="28"/>
          </w:rPr>
          <w:t>законодательство</w:t>
        </w:r>
      </w:hyperlink>
      <w:r>
        <w:rPr>
          <w:rFonts w:ascii="Times New Roman" w:hAnsi="Times New Roman"/>
          <w:sz w:val="28"/>
          <w:szCs w:val="28"/>
        </w:rPr>
        <w:t xml:space="preserve"> Российской Федерации об образовании;</w:t>
      </w:r>
    </w:p>
    <w:p w:rsidR="00E63A92" w:rsidRDefault="00E63A92" w:rsidP="00E63A92">
      <w:pPr>
        <w:pStyle w:val="aa"/>
        <w:numPr>
          <w:ilvl w:val="0"/>
          <w:numId w:val="1"/>
        </w:numPr>
        <w:spacing w:before="375" w:after="375" w:line="240" w:lineRule="auto"/>
        <w:jc w:val="both"/>
        <w:textAlignment w:val="top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E63A92" w:rsidRDefault="00E63A92" w:rsidP="00E63A92">
      <w:pPr>
        <w:pStyle w:val="aa"/>
        <w:numPr>
          <w:ilvl w:val="0"/>
          <w:numId w:val="1"/>
        </w:numPr>
        <w:spacing w:before="375" w:after="375" w:line="240" w:lineRule="auto"/>
        <w:jc w:val="both"/>
        <w:textAlignment w:val="top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>Разработанная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программапо формированию метапредметных компетенций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будет являться одним из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важных 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механизмов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повышения уровня проектных и исследовательских работ учащихся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</w:t>
      </w:r>
    </w:p>
    <w:p w:rsidR="00E63A92" w:rsidRPr="005F4DDC" w:rsidRDefault="00E63A92" w:rsidP="00E63A92">
      <w:pPr>
        <w:pStyle w:val="aa"/>
        <w:numPr>
          <w:ilvl w:val="0"/>
          <w:numId w:val="1"/>
        </w:numPr>
        <w:spacing w:before="375" w:after="375" w:line="240" w:lineRule="auto"/>
        <w:jc w:val="both"/>
        <w:textAlignment w:val="top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Метапредметные компетенции обладаю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 большими возможностями оказания поддержки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педагогу-исследователю и влияю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>т н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 повышение его профессионального уровня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>, что обеспечивает успешное развитие системы образования. </w:t>
      </w:r>
    </w:p>
    <w:p w:rsidR="00E63A92" w:rsidRPr="00A83AD9" w:rsidRDefault="00E63A92" w:rsidP="00E63A92">
      <w:pPr>
        <w:pStyle w:val="aa"/>
        <w:numPr>
          <w:ilvl w:val="0"/>
          <w:numId w:val="1"/>
        </w:numPr>
        <w:spacing w:before="375" w:after="375" w:line="240" w:lineRule="auto"/>
        <w:jc w:val="both"/>
        <w:textAlignment w:val="top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>Для учителей со стажем модуль программы рассматрива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ется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как неотъемлемый этап процесса профессионального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совершенствованияпедагога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</w:p>
    <w:p w:rsid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textAlignment w:val="top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Большое внимание в системе повышения квалификации будет уделяться подготовке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молодых педагогов-исследователей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: будут разработаны специальные программы подготовки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педагогов-исследователей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>, спланированы семинары, проведены вебинары и постоянные консультации; созданы центры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информационно-методической поддержки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;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разработано</w:t>
      </w:r>
      <w:r w:rsidRPr="00A83AD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научно-методическое обеспечение этого процесса.</w:t>
      </w:r>
    </w:p>
    <w:p w:rsid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textAlignment w:val="top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Широко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будет распространено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электронное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просвещение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>, которое прибли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зит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образование к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педагогу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>, позвол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и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 получить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открытый 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доступ к Программам, получить своевременные консультации, найти правильное решение возникающих в образовательном процессе проблем. </w:t>
      </w:r>
    </w:p>
    <w:p w:rsid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textAlignment w:val="top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Электронная площадка на сайте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МАН «Интеллект будущего»будет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выступать как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универсальная </w:t>
      </w:r>
      <w:r w:rsidRPr="0000352C">
        <w:rPr>
          <w:rFonts w:ascii="Times New Roman" w:eastAsia="Times New Roman" w:hAnsi="Times New Roman"/>
          <w:bCs/>
          <w:sz w:val="28"/>
          <w:szCs w:val="28"/>
          <w:lang w:eastAsia="ru-RU"/>
        </w:rPr>
        <w:t>стажировочная площадка для учителей со всей России.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Создание и организация работы на базе МАН «Интеллект будущего» стажировочной площадки будет способствовать: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изучению проблем профессионального развития педагогов;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разработке научно-методического сопровождения педагогов;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обеспечению повышения квалификации педагогических работников;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изучению, обобщению и внедрению актуального педагогического опыта педагогов.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организации творческих, проблемных групп для осуществления научно-методической деятельности;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развитию научных контактов, проведению конференций, научно-практических форумов;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координированию подготовки, рецензировании и издании учебно-методических материалов;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формированию банка данных педагогической и психолого-педагогической информации;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организации консультативной работы для педагогов-исследователей;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изучению профессиональных и информационных потребностей педагогов-исследователей;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·  участию в проведении стажировки педагогов-исследователей.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Разработанный пакет локальных нормативных актов создаст реальные предпосылки в проектировании и воплощении конкретных вариантов организации данной деятельности в системе образования.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lastRenderedPageBreak/>
        <w:t>Разработка и внедрение Программы может рассматриваться как эффективный механизм, способствующий формированию метапредметных компетенций педагогов и учащихся.</w:t>
      </w:r>
    </w:p>
    <w:p w:rsidR="00E63A92" w:rsidRP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Внедрение механизмов сетевого взаимодействия</w:t>
      </w:r>
      <w:r w:rsidRPr="00E63A92">
        <w:rPr>
          <w:rFonts w:ascii="Times New Roman" w:hAnsi="Times New Roman"/>
          <w:bCs/>
          <w:sz w:val="28"/>
          <w:szCs w:val="28"/>
        </w:rPr>
        <w:t xml:space="preserve"> будет способствовать проявлению профессионально-дополняющего сотрудничества педагогов-исследователей разных квалификаций.</w:t>
      </w:r>
    </w:p>
    <w:p w:rsidR="00E63A92" w:rsidRDefault="00E63A92" w:rsidP="00E63A92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3A92">
        <w:rPr>
          <w:rFonts w:ascii="Times New Roman" w:hAnsi="Times New Roman"/>
          <w:sz w:val="28"/>
          <w:szCs w:val="28"/>
        </w:rPr>
        <w:t>Создание банка учебно-методических и технологических материалов (формирование учебно-методических комплексов профессиональных модулей, комплектов оценочных средств  и др.) будет способствовать осуществлению эффективной подготовки педагогов-исследователей не только в системе дополнительного профессионального образования, но и в самообразовательной деятельности педагога.</w:t>
      </w:r>
    </w:p>
    <w:p w:rsidR="00BD6787" w:rsidRDefault="00BD6787" w:rsidP="00BD6787">
      <w:pPr>
        <w:pStyle w:val="aa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787" w:rsidRDefault="00BD6787" w:rsidP="00BD6787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Предложения по внесению изменений в </w:t>
      </w:r>
      <w:hyperlink r:id="rId9" w:anchor="/document/70291362/entry/4" w:history="1">
        <w:r w:rsidRPr="00BD6787">
          <w:rPr>
            <w:rFonts w:ascii="Times New Roman" w:hAnsi="Times New Roman"/>
            <w:sz w:val="28"/>
            <w:szCs w:val="28"/>
          </w:rPr>
          <w:t>законодательство</w:t>
        </w:r>
      </w:hyperlink>
      <w:r>
        <w:rPr>
          <w:rFonts w:ascii="Times New Roman" w:hAnsi="Times New Roman"/>
          <w:sz w:val="28"/>
          <w:szCs w:val="28"/>
        </w:rPr>
        <w:t xml:space="preserve"> Российской Федерации об образовании:</w:t>
      </w:r>
    </w:p>
    <w:p w:rsidR="00BD6787" w:rsidRPr="00DB3AEA" w:rsidRDefault="00DB3AEA" w:rsidP="00DB3AEA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D6787" w:rsidRPr="00DB3AEA">
        <w:rPr>
          <w:rFonts w:ascii="Times New Roman" w:hAnsi="Times New Roman"/>
          <w:sz w:val="28"/>
          <w:szCs w:val="28"/>
        </w:rPr>
        <w:t>Рекомендовать аттестационным комиссиям регионов учитывать при аттестации педагогов результаты независимой экспертной оценки, которую осуществляют общественные организации, профессиональные ассоциации.</w:t>
      </w:r>
    </w:p>
    <w:p w:rsidR="00BD6787" w:rsidRPr="00DB3AEA" w:rsidRDefault="00DB3AEA" w:rsidP="00DB3AEA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D6787" w:rsidRPr="00DB3AEA">
        <w:rPr>
          <w:rFonts w:ascii="Times New Roman" w:hAnsi="Times New Roman"/>
          <w:sz w:val="28"/>
          <w:szCs w:val="28"/>
        </w:rPr>
        <w:t>Приёмным комиссиям вузов учитывать результаты независимой экспертной оценки обучающихся, которую осуществляют общероссийские общественные организации (учитывать дипломы лауреатов, победителей конкурсов,  конференций, олимпиад  всероссийского уровня).</w:t>
      </w:r>
    </w:p>
    <w:p w:rsidR="00BD6787" w:rsidRPr="00DB3AEA" w:rsidRDefault="00DB3AEA" w:rsidP="00DB3AEA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D6787" w:rsidRPr="00DB3AEA">
        <w:rPr>
          <w:rFonts w:ascii="Times New Roman" w:hAnsi="Times New Roman"/>
          <w:sz w:val="28"/>
          <w:szCs w:val="28"/>
        </w:rPr>
        <w:t>Сформировать на российском уровне общий подход к отбору талантливой молодежи, занимающейся исследовательской деятельностью в области науки и техники, создать федеральный реестр  конкурсов и научных конференций по отбору талантливой молодежи, включив туда мероприятия, которые проводят независимые некоммерческие, в том числе общественные организации.</w:t>
      </w:r>
    </w:p>
    <w:p w:rsidR="00E63A92" w:rsidRPr="006871C4" w:rsidRDefault="00E63A92" w:rsidP="00E63A9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85895" w:rsidRPr="006871C4" w:rsidRDefault="00C85895" w:rsidP="00B86562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1C4">
        <w:rPr>
          <w:rFonts w:ascii="Times New Roman" w:hAnsi="Times New Roman"/>
          <w:b/>
          <w:sz w:val="28"/>
          <w:szCs w:val="28"/>
        </w:rPr>
        <w:t xml:space="preserve">Обоснование устойчивости результатов инновационного проекта </w:t>
      </w:r>
    </w:p>
    <w:p w:rsidR="00C85895" w:rsidRPr="006871C4" w:rsidRDefault="00C85895" w:rsidP="00D7380D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6871C4">
        <w:rPr>
          <w:bCs/>
          <w:color w:val="auto"/>
          <w:sz w:val="28"/>
          <w:szCs w:val="28"/>
        </w:rPr>
        <w:t xml:space="preserve">Назначением проекта является развитие теории и практики осуществления процесса </w:t>
      </w:r>
      <w:r w:rsidR="00CA1F3F">
        <w:rPr>
          <w:bCs/>
          <w:color w:val="auto"/>
          <w:sz w:val="28"/>
          <w:szCs w:val="28"/>
        </w:rPr>
        <w:t xml:space="preserve">формирования метапредметных компетенцийу </w:t>
      </w:r>
      <w:r w:rsidRPr="006871C4">
        <w:rPr>
          <w:bCs/>
          <w:color w:val="auto"/>
          <w:sz w:val="28"/>
          <w:szCs w:val="28"/>
        </w:rPr>
        <w:t>педагог</w:t>
      </w:r>
      <w:r w:rsidR="00CA1F3F">
        <w:rPr>
          <w:bCs/>
          <w:color w:val="auto"/>
          <w:sz w:val="28"/>
          <w:szCs w:val="28"/>
        </w:rPr>
        <w:t>ов-исследователей</w:t>
      </w:r>
      <w:r w:rsidRPr="006871C4">
        <w:rPr>
          <w:bCs/>
          <w:color w:val="auto"/>
          <w:sz w:val="28"/>
          <w:szCs w:val="28"/>
        </w:rPr>
        <w:t xml:space="preserve"> и </w:t>
      </w:r>
      <w:r w:rsidR="00CA1F3F">
        <w:rPr>
          <w:bCs/>
          <w:color w:val="auto"/>
          <w:sz w:val="28"/>
          <w:szCs w:val="28"/>
        </w:rPr>
        <w:t>учащихся</w:t>
      </w:r>
      <w:r w:rsidRPr="006871C4">
        <w:rPr>
          <w:bCs/>
          <w:color w:val="auto"/>
          <w:sz w:val="28"/>
          <w:szCs w:val="28"/>
        </w:rPr>
        <w:t xml:space="preserve"> на основе сетевого взаимодействия</w:t>
      </w:r>
      <w:r w:rsidR="00FB0400">
        <w:rPr>
          <w:bCs/>
          <w:color w:val="auto"/>
          <w:sz w:val="28"/>
          <w:szCs w:val="28"/>
        </w:rPr>
        <w:t>.</w:t>
      </w:r>
      <w:r w:rsidRPr="006871C4">
        <w:rPr>
          <w:bCs/>
          <w:color w:val="auto"/>
          <w:sz w:val="28"/>
          <w:szCs w:val="28"/>
        </w:rPr>
        <w:t xml:space="preserve"> На теоретическом уровне предполагается концептуальная разработка вопросов современной модели </w:t>
      </w:r>
      <w:r w:rsidR="00FB0400" w:rsidRPr="00FB0400">
        <w:rPr>
          <w:bCs/>
          <w:color w:val="auto"/>
          <w:sz w:val="28"/>
          <w:szCs w:val="28"/>
        </w:rPr>
        <w:t>формирования метапредметных компетенций у педагогов-исследователей и учащихся на основе сетевого взаимодействия</w:t>
      </w:r>
      <w:r w:rsidRPr="006871C4">
        <w:rPr>
          <w:bCs/>
          <w:color w:val="auto"/>
          <w:sz w:val="28"/>
          <w:szCs w:val="28"/>
        </w:rPr>
        <w:t xml:space="preserve">. На методическом уровне: разработка требований к конструированию содержания, выбору и разработке новых инструментов по </w:t>
      </w:r>
      <w:r w:rsidR="00FB0400">
        <w:rPr>
          <w:bCs/>
          <w:color w:val="auto"/>
          <w:sz w:val="28"/>
          <w:szCs w:val="28"/>
        </w:rPr>
        <w:t>формированию</w:t>
      </w:r>
      <w:r w:rsidR="00FB0400" w:rsidRPr="00FB0400">
        <w:rPr>
          <w:bCs/>
          <w:color w:val="auto"/>
          <w:sz w:val="28"/>
          <w:szCs w:val="28"/>
        </w:rPr>
        <w:t xml:space="preserve"> метапредметных компетенций у педагогов-исследователей и учащихся на основе сетевого взаимодействия</w:t>
      </w:r>
      <w:r w:rsidRPr="006871C4">
        <w:rPr>
          <w:bCs/>
          <w:color w:val="auto"/>
          <w:sz w:val="28"/>
          <w:szCs w:val="28"/>
        </w:rPr>
        <w:t xml:space="preserve">; создание учебно-методического </w:t>
      </w:r>
      <w:r w:rsidRPr="006871C4">
        <w:rPr>
          <w:color w:val="auto"/>
          <w:sz w:val="28"/>
          <w:szCs w:val="28"/>
        </w:rPr>
        <w:t>пособия и методических рекомендаций.</w:t>
      </w:r>
    </w:p>
    <w:p w:rsidR="00C85895" w:rsidRPr="006871C4" w:rsidRDefault="00C85895" w:rsidP="00D7380D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6871C4">
        <w:rPr>
          <w:color w:val="auto"/>
          <w:sz w:val="28"/>
          <w:szCs w:val="28"/>
        </w:rPr>
        <w:t xml:space="preserve">Устойчивость проекта обеспечивается разработанной методологической базой, основанной на обобщении и концептуализации теории и практики опыта успешного </w:t>
      </w:r>
      <w:r w:rsidR="006871C4">
        <w:rPr>
          <w:color w:val="auto"/>
          <w:sz w:val="28"/>
          <w:szCs w:val="28"/>
        </w:rPr>
        <w:t xml:space="preserve">внедрения системы </w:t>
      </w:r>
      <w:r w:rsidR="00D146F0" w:rsidRPr="00D146F0">
        <w:rPr>
          <w:color w:val="auto"/>
          <w:sz w:val="28"/>
          <w:szCs w:val="28"/>
        </w:rPr>
        <w:t>формирования метапредметных компетенций у педагогов-исследователей и учащихся на основе сетевого взаимодействия</w:t>
      </w:r>
      <w:r w:rsidRPr="006871C4">
        <w:rPr>
          <w:color w:val="auto"/>
          <w:sz w:val="28"/>
          <w:szCs w:val="28"/>
        </w:rPr>
        <w:t xml:space="preserve">. Разработанные учебно-методические комплексы позволяют повысить эффективность и надежность </w:t>
      </w:r>
      <w:r w:rsidR="00D146F0" w:rsidRPr="00D146F0">
        <w:rPr>
          <w:color w:val="auto"/>
          <w:sz w:val="28"/>
          <w:szCs w:val="28"/>
        </w:rPr>
        <w:lastRenderedPageBreak/>
        <w:t>формирования метапредметных компетенций у педагогов-исследователей и учащихся на основе сетевого взаимодействия</w:t>
      </w:r>
      <w:r w:rsidRPr="006871C4">
        <w:rPr>
          <w:bCs/>
          <w:color w:val="auto"/>
          <w:sz w:val="28"/>
          <w:szCs w:val="28"/>
        </w:rPr>
        <w:t xml:space="preserve">. </w:t>
      </w:r>
      <w:r w:rsidRPr="006871C4">
        <w:rPr>
          <w:color w:val="auto"/>
          <w:sz w:val="28"/>
          <w:szCs w:val="28"/>
        </w:rPr>
        <w:t>Разработанные концепция и технологии имеют открытый характер и имеют потенциал развития.</w:t>
      </w:r>
    </w:p>
    <w:p w:rsidR="00C85895" w:rsidRDefault="006F5956" w:rsidP="00B86562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Непрерывность,</w:t>
      </w:r>
      <w:r w:rsidR="00C85895" w:rsidRPr="006871C4">
        <w:rPr>
          <w:color w:val="auto"/>
          <w:sz w:val="28"/>
          <w:szCs w:val="28"/>
        </w:rPr>
        <w:t xml:space="preserve"> устойчивость</w:t>
      </w:r>
      <w:r>
        <w:rPr>
          <w:color w:val="auto"/>
          <w:sz w:val="28"/>
          <w:szCs w:val="28"/>
        </w:rPr>
        <w:t>, систематичность, продуктивность работы</w:t>
      </w:r>
      <w:r w:rsidR="00C85895" w:rsidRPr="006871C4">
        <w:rPr>
          <w:color w:val="auto"/>
          <w:sz w:val="28"/>
          <w:szCs w:val="28"/>
        </w:rPr>
        <w:t xml:space="preserve"> проекта обеспечивается </w:t>
      </w:r>
      <w:r>
        <w:rPr>
          <w:color w:val="auto"/>
          <w:sz w:val="28"/>
          <w:szCs w:val="28"/>
        </w:rPr>
        <w:t xml:space="preserve">постоянным технологическим воссозданием, воспроизведением, </w:t>
      </w:r>
      <w:r w:rsidR="00C85895" w:rsidRPr="006871C4">
        <w:rPr>
          <w:color w:val="auto"/>
          <w:sz w:val="28"/>
          <w:szCs w:val="28"/>
        </w:rPr>
        <w:t>широким распространением опыта через систему повышения квалификации и профессиональной переподготовки кадров.</w:t>
      </w:r>
    </w:p>
    <w:p w:rsidR="001150D2" w:rsidRPr="001150D2" w:rsidRDefault="001150D2" w:rsidP="00B86562">
      <w:pPr>
        <w:pStyle w:val="Default"/>
        <w:ind w:firstLine="709"/>
        <w:jc w:val="both"/>
        <w:rPr>
          <w:b/>
          <w:color w:val="auto"/>
          <w:sz w:val="28"/>
          <w:szCs w:val="28"/>
        </w:rPr>
      </w:pPr>
      <w:r w:rsidRPr="001150D2">
        <w:rPr>
          <w:b/>
          <w:color w:val="auto"/>
          <w:sz w:val="28"/>
          <w:szCs w:val="28"/>
        </w:rPr>
        <w:t>Опубликованные статьи:</w:t>
      </w:r>
    </w:p>
    <w:p w:rsidR="001150D2" w:rsidRPr="001C3CF0" w:rsidRDefault="00171457" w:rsidP="00B86562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1.</w:t>
      </w:r>
      <w:r w:rsidR="001150D2" w:rsidRPr="00507765">
        <w:rPr>
          <w:color w:val="auto"/>
          <w:lang/>
        </w:rPr>
        <w:t xml:space="preserve">Клепиков В.Н. Метапредметный подход в современной школе // Школьные технологии. – №2. </w:t>
      </w:r>
      <w:r w:rsidR="001C3CF0">
        <w:rPr>
          <w:color w:val="auto"/>
          <w:lang/>
        </w:rPr>
        <w:t>– 2012. – С. 15 – 21.</w:t>
      </w:r>
    </w:p>
    <w:p w:rsidR="001150D2" w:rsidRPr="00507765" w:rsidRDefault="00171457" w:rsidP="00B86562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2</w:t>
      </w:r>
      <w:r w:rsidR="001150D2" w:rsidRPr="00507765">
        <w:rPr>
          <w:color w:val="auto"/>
        </w:rPr>
        <w:t>.</w:t>
      </w:r>
      <w:r w:rsidR="001150D2" w:rsidRPr="00507765">
        <w:rPr>
          <w:color w:val="auto"/>
        </w:rPr>
        <w:tab/>
        <w:t>Клепиков В.Н. К метапредметности через эвристическую конкретность // Сибирский учитель. – №2. – 2012. – С. 27 – 30.</w:t>
      </w:r>
    </w:p>
    <w:p w:rsidR="001B2559" w:rsidRPr="00507765" w:rsidRDefault="00171457" w:rsidP="00171457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3</w:t>
      </w:r>
      <w:r w:rsidR="001B2559" w:rsidRPr="00507765">
        <w:rPr>
          <w:color w:val="auto"/>
        </w:rPr>
        <w:t>.</w:t>
      </w:r>
      <w:r w:rsidR="001B2559" w:rsidRPr="00507765">
        <w:rPr>
          <w:color w:val="auto"/>
        </w:rPr>
        <w:tab/>
        <w:t xml:space="preserve">Клепиков В.Н. Проектная деятельность в современной школе // Образование личности. – 2015. </w:t>
      </w:r>
      <w:r w:rsidR="001C3CF0">
        <w:rPr>
          <w:color w:val="auto"/>
        </w:rPr>
        <w:t xml:space="preserve">– №1. – С. 126 – 135. </w:t>
      </w:r>
    </w:p>
    <w:p w:rsidR="00F84A2D" w:rsidRPr="00507765" w:rsidRDefault="00171457" w:rsidP="00171457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4</w:t>
      </w:r>
      <w:r w:rsidR="001B2559" w:rsidRPr="00507765">
        <w:rPr>
          <w:color w:val="auto"/>
        </w:rPr>
        <w:t>.</w:t>
      </w:r>
      <w:r w:rsidR="001B2559" w:rsidRPr="00507765">
        <w:rPr>
          <w:color w:val="auto"/>
        </w:rPr>
        <w:tab/>
        <w:t>Клепиков В.Н. Формирование метапредметных результатов средствами проектно-исследовательской деятельности / Вестник практической психологии образования. – 2015.</w:t>
      </w:r>
      <w:r w:rsidR="001C3CF0">
        <w:rPr>
          <w:color w:val="auto"/>
        </w:rPr>
        <w:t xml:space="preserve"> – №2. – С. 97 – 104. </w:t>
      </w:r>
    </w:p>
    <w:p w:rsidR="001150D2" w:rsidRPr="00507765" w:rsidRDefault="00171457" w:rsidP="00B86562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5</w:t>
      </w:r>
      <w:r w:rsidR="00F84A2D" w:rsidRPr="00507765">
        <w:rPr>
          <w:color w:val="auto"/>
        </w:rPr>
        <w:t>.</w:t>
      </w:r>
      <w:r w:rsidR="00F84A2D" w:rsidRPr="00507765">
        <w:rPr>
          <w:color w:val="auto"/>
        </w:rPr>
        <w:tab/>
        <w:t>Клепиков В.Н. Создание проектных продуктов в современной школе // Школьные технологии.</w:t>
      </w:r>
      <w:r w:rsidR="001C3CF0">
        <w:rPr>
          <w:color w:val="auto"/>
        </w:rPr>
        <w:t xml:space="preserve"> 2015. № 3. С. 57-65.</w:t>
      </w:r>
    </w:p>
    <w:p w:rsidR="0054261D" w:rsidRPr="00507765" w:rsidRDefault="00171457" w:rsidP="00B86562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6</w:t>
      </w:r>
      <w:r w:rsidR="0054261D" w:rsidRPr="00507765">
        <w:rPr>
          <w:color w:val="auto"/>
        </w:rPr>
        <w:t>.</w:t>
      </w:r>
      <w:r w:rsidR="0054261D" w:rsidRPr="00507765">
        <w:rPr>
          <w:color w:val="auto"/>
        </w:rPr>
        <w:tab/>
        <w:t>Клепиков В.Н. Методологическая культура учителя математики // Школьные технологии. 2016. – №2. – С. 33 – 43.</w:t>
      </w:r>
    </w:p>
    <w:p w:rsidR="00171457" w:rsidRPr="00507765" w:rsidRDefault="00171457" w:rsidP="00171457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7</w:t>
      </w:r>
      <w:r w:rsidR="0054261D" w:rsidRPr="00507765">
        <w:rPr>
          <w:color w:val="auto"/>
        </w:rPr>
        <w:t>.</w:t>
      </w:r>
      <w:r w:rsidR="0054261D" w:rsidRPr="00507765">
        <w:rPr>
          <w:color w:val="auto"/>
        </w:rPr>
        <w:tab/>
        <w:t>Клепиков В.Н. Метапредметный подход в современном математическом образовании Реализация концепции математического образования в Калининградской области: опыт, проблемы, перспективы. Материалы межрегиональной конференции / сост. Т.П. Варламова. Калининград: Калининградский областной институт развития образования, 2016. – 177. // С. 152-163.</w:t>
      </w:r>
    </w:p>
    <w:p w:rsidR="0054261D" w:rsidRPr="00507765" w:rsidRDefault="00171457" w:rsidP="00B86562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8.</w:t>
      </w:r>
      <w:r w:rsidRPr="00507765">
        <w:rPr>
          <w:color w:val="auto"/>
        </w:rPr>
        <w:tab/>
        <w:t>Клепиков В.Н. Метапредметный подход в современном математическом образовании в школе // Школьные технологии. 2016. – №5. – С. 91 – 99.</w:t>
      </w:r>
    </w:p>
    <w:p w:rsidR="00171457" w:rsidRPr="00507765" w:rsidRDefault="00171457" w:rsidP="00B86562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9.</w:t>
      </w:r>
      <w:r w:rsidRPr="00507765">
        <w:rPr>
          <w:color w:val="auto"/>
        </w:rPr>
        <w:tab/>
        <w:t>Клепиков В.Н. Самоорганизация исследовательской деятельности в школе // Школьные технологии. 2017. №5. С. 56-62.</w:t>
      </w:r>
    </w:p>
    <w:p w:rsidR="00171457" w:rsidRPr="00507765" w:rsidRDefault="00171457" w:rsidP="00171457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10.</w:t>
      </w:r>
      <w:r w:rsidRPr="00507765">
        <w:rPr>
          <w:color w:val="auto"/>
        </w:rPr>
        <w:tab/>
        <w:t>Клепиков В.Н ТРИЗ-математика в школе // Школьные технологии. 2018.  №2. С. 44-52.</w:t>
      </w:r>
    </w:p>
    <w:p w:rsidR="00171457" w:rsidRDefault="00171457" w:rsidP="00B86562">
      <w:pPr>
        <w:pStyle w:val="Default"/>
        <w:ind w:firstLine="709"/>
        <w:jc w:val="both"/>
        <w:rPr>
          <w:color w:val="auto"/>
        </w:rPr>
      </w:pPr>
      <w:r w:rsidRPr="00507765">
        <w:rPr>
          <w:color w:val="auto"/>
        </w:rPr>
        <w:t>11. Клепиков В.Н. Метапредметный подход в современном образовании // Школьные технологии. – 2020. – №1. – С. 18-25.</w:t>
      </w:r>
    </w:p>
    <w:p w:rsidR="00256443" w:rsidRDefault="00256443" w:rsidP="00F76A30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>12.</w:t>
      </w:r>
      <w:r w:rsidRPr="00256443">
        <w:rPr>
          <w:color w:val="auto"/>
        </w:rPr>
        <w:t xml:space="preserve">Клепиков В.Н. </w:t>
      </w:r>
      <w:r w:rsidR="00F76A30" w:rsidRPr="00F76A30">
        <w:rPr>
          <w:color w:val="auto"/>
        </w:rPr>
        <w:t>Формирование метапредметных компетенци</w:t>
      </w:r>
      <w:r w:rsidR="00F76A30">
        <w:rPr>
          <w:color w:val="auto"/>
        </w:rPr>
        <w:t>й учащихся на базе МАН «Интеллект будущ</w:t>
      </w:r>
      <w:r w:rsidR="00F76A30" w:rsidRPr="00F76A30">
        <w:rPr>
          <w:color w:val="auto"/>
        </w:rPr>
        <w:t>его»</w:t>
      </w:r>
      <w:r w:rsidR="00F76A30">
        <w:rPr>
          <w:color w:val="auto"/>
        </w:rPr>
        <w:t xml:space="preserve"> // Школьные технологии. – 2022. – №2.</w:t>
      </w:r>
    </w:p>
    <w:p w:rsidR="001B2A93" w:rsidRPr="00507765" w:rsidRDefault="001B2A93" w:rsidP="00F76A30">
      <w:pPr>
        <w:pStyle w:val="Default"/>
        <w:ind w:firstLine="709"/>
        <w:jc w:val="both"/>
        <w:rPr>
          <w:color w:val="auto"/>
        </w:rPr>
      </w:pPr>
    </w:p>
    <w:p w:rsidR="00164DE4" w:rsidRPr="006B0257" w:rsidRDefault="00687932" w:rsidP="00B86562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Научный руководитель от МАН: </w:t>
      </w:r>
      <w:r w:rsidR="008F0B47" w:rsidRPr="006B0257">
        <w:rPr>
          <w:bCs/>
          <w:color w:val="auto"/>
          <w:sz w:val="28"/>
          <w:szCs w:val="28"/>
        </w:rPr>
        <w:t>Клепиков Валерий Никол</w:t>
      </w:r>
      <w:r w:rsidR="00AB75E5" w:rsidRPr="006B0257">
        <w:rPr>
          <w:bCs/>
          <w:color w:val="auto"/>
          <w:sz w:val="28"/>
          <w:szCs w:val="28"/>
        </w:rPr>
        <w:t>а</w:t>
      </w:r>
      <w:r w:rsidR="008F0B47" w:rsidRPr="006B0257">
        <w:rPr>
          <w:bCs/>
          <w:color w:val="auto"/>
          <w:sz w:val="28"/>
          <w:szCs w:val="28"/>
        </w:rPr>
        <w:t>е</w:t>
      </w:r>
      <w:r w:rsidR="00AB75E5" w:rsidRPr="006B0257">
        <w:rPr>
          <w:bCs/>
          <w:color w:val="auto"/>
          <w:sz w:val="28"/>
          <w:szCs w:val="28"/>
        </w:rPr>
        <w:t xml:space="preserve">вич, </w:t>
      </w:r>
      <w:r w:rsidRPr="006B0257">
        <w:rPr>
          <w:bCs/>
          <w:color w:val="auto"/>
          <w:sz w:val="28"/>
          <w:szCs w:val="28"/>
        </w:rPr>
        <w:t>кандидат педагогических наук</w:t>
      </w:r>
      <w:r w:rsidR="00AB75E5" w:rsidRPr="006B0257">
        <w:rPr>
          <w:bCs/>
          <w:color w:val="auto"/>
          <w:sz w:val="28"/>
          <w:szCs w:val="28"/>
        </w:rPr>
        <w:t>, методист МАН «Интеллект будущего»,</w:t>
      </w:r>
      <w:r w:rsidR="00E03A1C" w:rsidRPr="006B0257">
        <w:rPr>
          <w:bCs/>
          <w:color w:val="auto"/>
          <w:sz w:val="28"/>
          <w:szCs w:val="28"/>
        </w:rPr>
        <w:t xml:space="preserve"> почётный работник общего образования,</w:t>
      </w:r>
      <w:r w:rsidR="00BA43CE" w:rsidRPr="006B0257">
        <w:rPr>
          <w:bCs/>
          <w:color w:val="auto"/>
          <w:sz w:val="28"/>
          <w:szCs w:val="28"/>
        </w:rPr>
        <w:t xml:space="preserve"> победитель конкурса лучших учителей РФ, </w:t>
      </w:r>
      <w:r w:rsidR="00A77B30" w:rsidRPr="006B0257">
        <w:rPr>
          <w:bCs/>
          <w:color w:val="auto"/>
          <w:sz w:val="28"/>
          <w:szCs w:val="28"/>
        </w:rPr>
        <w:t xml:space="preserve">член экспертного совета журнала «Школьные технологии», </w:t>
      </w:r>
      <w:r w:rsidR="007352AB" w:rsidRPr="006B0257">
        <w:rPr>
          <w:bCs/>
          <w:color w:val="auto"/>
          <w:sz w:val="28"/>
          <w:szCs w:val="28"/>
        </w:rPr>
        <w:t>учитель математики и этики</w:t>
      </w:r>
      <w:r w:rsidR="00C73F9B" w:rsidRPr="006B0257">
        <w:rPr>
          <w:bCs/>
          <w:color w:val="auto"/>
          <w:sz w:val="28"/>
          <w:szCs w:val="28"/>
        </w:rPr>
        <w:t>, руководитель по подготовке старшеклассниками индивидуальных итоговых проектов</w:t>
      </w:r>
      <w:r w:rsidR="007352AB" w:rsidRPr="006B0257">
        <w:rPr>
          <w:bCs/>
          <w:color w:val="auto"/>
          <w:sz w:val="28"/>
          <w:szCs w:val="28"/>
        </w:rPr>
        <w:t xml:space="preserve"> МБОУ СОШ №6 г. Обнинска.</w:t>
      </w:r>
    </w:p>
    <w:sectPr w:rsidR="00164DE4" w:rsidRPr="006B0257" w:rsidSect="00A87DD6">
      <w:headerReference w:type="even" r:id="rId10"/>
      <w:headerReference w:type="default" r:id="rId11"/>
      <w:headerReference w:type="first" r:id="rId12"/>
      <w:footnotePr>
        <w:numRestart w:val="eachPage"/>
      </w:footnotePr>
      <w:pgSz w:w="11906" w:h="16838"/>
      <w:pgMar w:top="1108" w:right="566" w:bottom="567" w:left="709" w:header="426" w:footer="720" w:gutter="0"/>
      <w:pgNumType w:start="1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479" w:rsidRDefault="00304479">
      <w:pPr>
        <w:spacing w:after="0" w:line="240" w:lineRule="auto"/>
      </w:pPr>
      <w:r>
        <w:separator/>
      </w:r>
    </w:p>
  </w:endnote>
  <w:endnote w:type="continuationSeparator" w:id="1">
    <w:p w:rsidR="00304479" w:rsidRDefault="00304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479" w:rsidRDefault="00304479">
      <w:pPr>
        <w:spacing w:after="0" w:line="240" w:lineRule="auto"/>
      </w:pPr>
      <w:r>
        <w:separator/>
      </w:r>
    </w:p>
  </w:footnote>
  <w:footnote w:type="continuationSeparator" w:id="1">
    <w:p w:rsidR="00304479" w:rsidRDefault="00304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457" w:rsidRDefault="00F06336" w:rsidP="00171457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7145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71457" w:rsidRDefault="00171457" w:rsidP="00171457">
    <w:pPr>
      <w:pStyle w:val="a4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63850930"/>
      <w:docPartObj>
        <w:docPartGallery w:val="Page Numbers (Top of Page)"/>
        <w:docPartUnique/>
      </w:docPartObj>
    </w:sdtPr>
    <w:sdtContent>
      <w:p w:rsidR="00171457" w:rsidRPr="00B915B7" w:rsidRDefault="00F06336" w:rsidP="00B915B7">
        <w:pPr>
          <w:pStyle w:val="a4"/>
          <w:jc w:val="center"/>
        </w:pPr>
        <w:r w:rsidRPr="00B915B7">
          <w:rPr>
            <w:sz w:val="28"/>
            <w:szCs w:val="28"/>
          </w:rPr>
          <w:fldChar w:fldCharType="begin"/>
        </w:r>
        <w:r w:rsidR="00171457" w:rsidRPr="00B915B7">
          <w:rPr>
            <w:sz w:val="28"/>
            <w:szCs w:val="28"/>
          </w:rPr>
          <w:instrText>PAGE   \* MERGEFORMAT</w:instrText>
        </w:r>
        <w:r w:rsidRPr="00B915B7">
          <w:rPr>
            <w:sz w:val="28"/>
            <w:szCs w:val="28"/>
          </w:rPr>
          <w:fldChar w:fldCharType="separate"/>
        </w:r>
        <w:r w:rsidR="00D54CEF" w:rsidRPr="00D54CEF">
          <w:rPr>
            <w:noProof/>
            <w:sz w:val="28"/>
            <w:szCs w:val="28"/>
            <w:lang w:val="ru-RU"/>
          </w:rPr>
          <w:t>4</w:t>
        </w:r>
        <w:r w:rsidRPr="00B915B7">
          <w:rPr>
            <w:sz w:val="28"/>
            <w:szCs w:val="28"/>
          </w:rPr>
          <w:fldChar w:fldCharType="end"/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181066"/>
      <w:docPartObj>
        <w:docPartGallery w:val="Page Numbers (Top of Page)"/>
        <w:docPartUnique/>
      </w:docPartObj>
    </w:sdtPr>
    <w:sdtEndPr>
      <w:rPr>
        <w:sz w:val="28"/>
        <w:szCs w:val="28"/>
      </w:rPr>
    </w:sdtEndPr>
    <w:sdtContent>
      <w:p w:rsidR="00171457" w:rsidRPr="001A434E" w:rsidRDefault="00F06336" w:rsidP="001A434E">
        <w:pPr>
          <w:pStyle w:val="a4"/>
          <w:jc w:val="center"/>
          <w:rPr>
            <w:sz w:val="28"/>
            <w:szCs w:val="28"/>
          </w:rPr>
        </w:pPr>
        <w:r w:rsidRPr="001A434E">
          <w:rPr>
            <w:sz w:val="28"/>
            <w:szCs w:val="28"/>
          </w:rPr>
          <w:fldChar w:fldCharType="begin"/>
        </w:r>
        <w:r w:rsidR="00171457" w:rsidRPr="001A434E">
          <w:rPr>
            <w:sz w:val="28"/>
            <w:szCs w:val="28"/>
          </w:rPr>
          <w:instrText>PAGE   \* MERGEFORMAT</w:instrText>
        </w:r>
        <w:r w:rsidRPr="001A434E">
          <w:rPr>
            <w:sz w:val="28"/>
            <w:szCs w:val="28"/>
          </w:rPr>
          <w:fldChar w:fldCharType="separate"/>
        </w:r>
        <w:r w:rsidR="00D54CEF" w:rsidRPr="00D54CEF">
          <w:rPr>
            <w:noProof/>
            <w:sz w:val="28"/>
            <w:szCs w:val="28"/>
            <w:lang w:val="ru-RU"/>
          </w:rPr>
          <w:t>1</w:t>
        </w:r>
        <w:r w:rsidRPr="001A434E">
          <w:rPr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9151B"/>
    <w:multiLevelType w:val="hybridMultilevel"/>
    <w:tmpl w:val="A078BD66"/>
    <w:lvl w:ilvl="0" w:tplc="3EC431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304ED2"/>
    <w:multiLevelType w:val="hybridMultilevel"/>
    <w:tmpl w:val="ABFC87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Restart w:val="eachPage"/>
    <w:footnote w:id="0"/>
    <w:footnote w:id="1"/>
  </w:footnotePr>
  <w:endnotePr>
    <w:endnote w:id="0"/>
    <w:endnote w:id="1"/>
  </w:endnotePr>
  <w:compat/>
  <w:rsids>
    <w:rsidRoot w:val="00C85895"/>
    <w:rsid w:val="00001999"/>
    <w:rsid w:val="000215D2"/>
    <w:rsid w:val="00021728"/>
    <w:rsid w:val="000360F7"/>
    <w:rsid w:val="000438F1"/>
    <w:rsid w:val="0005260A"/>
    <w:rsid w:val="000528AE"/>
    <w:rsid w:val="00061DD6"/>
    <w:rsid w:val="0007657B"/>
    <w:rsid w:val="00076B7E"/>
    <w:rsid w:val="00085216"/>
    <w:rsid w:val="000B170A"/>
    <w:rsid w:val="000C71F8"/>
    <w:rsid w:val="000E29BC"/>
    <w:rsid w:val="000F62B2"/>
    <w:rsid w:val="00103899"/>
    <w:rsid w:val="00110826"/>
    <w:rsid w:val="001150D2"/>
    <w:rsid w:val="00130755"/>
    <w:rsid w:val="0013191B"/>
    <w:rsid w:val="00164DE4"/>
    <w:rsid w:val="00171457"/>
    <w:rsid w:val="00174157"/>
    <w:rsid w:val="001A0829"/>
    <w:rsid w:val="001A434E"/>
    <w:rsid w:val="001A4FC1"/>
    <w:rsid w:val="001B2559"/>
    <w:rsid w:val="001B2A93"/>
    <w:rsid w:val="001C08C5"/>
    <w:rsid w:val="001C1100"/>
    <w:rsid w:val="001C2A09"/>
    <w:rsid w:val="001C34CC"/>
    <w:rsid w:val="001C3CF0"/>
    <w:rsid w:val="001D7025"/>
    <w:rsid w:val="001E4FEA"/>
    <w:rsid w:val="00222587"/>
    <w:rsid w:val="00230D57"/>
    <w:rsid w:val="0023540D"/>
    <w:rsid w:val="00256443"/>
    <w:rsid w:val="00266CE3"/>
    <w:rsid w:val="002853DC"/>
    <w:rsid w:val="002A1308"/>
    <w:rsid w:val="002C1730"/>
    <w:rsid w:val="002D0651"/>
    <w:rsid w:val="002D252E"/>
    <w:rsid w:val="002E227D"/>
    <w:rsid w:val="002E5475"/>
    <w:rsid w:val="002E6CF5"/>
    <w:rsid w:val="002F1134"/>
    <w:rsid w:val="002F28AC"/>
    <w:rsid w:val="00304479"/>
    <w:rsid w:val="003123FA"/>
    <w:rsid w:val="003167E6"/>
    <w:rsid w:val="00323A0A"/>
    <w:rsid w:val="003313FF"/>
    <w:rsid w:val="00336D19"/>
    <w:rsid w:val="00337463"/>
    <w:rsid w:val="00345A57"/>
    <w:rsid w:val="00354A0B"/>
    <w:rsid w:val="00362D3C"/>
    <w:rsid w:val="0036453F"/>
    <w:rsid w:val="0036583C"/>
    <w:rsid w:val="00390C5A"/>
    <w:rsid w:val="003A15EE"/>
    <w:rsid w:val="003A3985"/>
    <w:rsid w:val="003A4BB8"/>
    <w:rsid w:val="003A7F2F"/>
    <w:rsid w:val="003C0F4D"/>
    <w:rsid w:val="003C29EA"/>
    <w:rsid w:val="003D6FFC"/>
    <w:rsid w:val="003F1E83"/>
    <w:rsid w:val="00417603"/>
    <w:rsid w:val="00425A9F"/>
    <w:rsid w:val="004278BD"/>
    <w:rsid w:val="00444516"/>
    <w:rsid w:val="0044720F"/>
    <w:rsid w:val="004576A8"/>
    <w:rsid w:val="0045787E"/>
    <w:rsid w:val="00467508"/>
    <w:rsid w:val="00482AE4"/>
    <w:rsid w:val="00495367"/>
    <w:rsid w:val="0049743C"/>
    <w:rsid w:val="004A5E8C"/>
    <w:rsid w:val="004B15C7"/>
    <w:rsid w:val="004D0A78"/>
    <w:rsid w:val="004D370B"/>
    <w:rsid w:val="004D551A"/>
    <w:rsid w:val="004E236A"/>
    <w:rsid w:val="004E68F6"/>
    <w:rsid w:val="004F75A0"/>
    <w:rsid w:val="00502138"/>
    <w:rsid w:val="00507765"/>
    <w:rsid w:val="005148D1"/>
    <w:rsid w:val="005259F0"/>
    <w:rsid w:val="00532AB3"/>
    <w:rsid w:val="00533607"/>
    <w:rsid w:val="005338B7"/>
    <w:rsid w:val="0054261D"/>
    <w:rsid w:val="00545473"/>
    <w:rsid w:val="0055051D"/>
    <w:rsid w:val="00555F42"/>
    <w:rsid w:val="005611E2"/>
    <w:rsid w:val="00572470"/>
    <w:rsid w:val="00573E14"/>
    <w:rsid w:val="005862B8"/>
    <w:rsid w:val="00596B87"/>
    <w:rsid w:val="005A2AB0"/>
    <w:rsid w:val="005A2CD9"/>
    <w:rsid w:val="005B43C1"/>
    <w:rsid w:val="005C502C"/>
    <w:rsid w:val="005C6F0E"/>
    <w:rsid w:val="005C7BAC"/>
    <w:rsid w:val="005C7DFE"/>
    <w:rsid w:val="005D19CF"/>
    <w:rsid w:val="005D58DC"/>
    <w:rsid w:val="005E166C"/>
    <w:rsid w:val="00624966"/>
    <w:rsid w:val="00640B3C"/>
    <w:rsid w:val="0064150F"/>
    <w:rsid w:val="00654482"/>
    <w:rsid w:val="00657A98"/>
    <w:rsid w:val="006871C4"/>
    <w:rsid w:val="00687932"/>
    <w:rsid w:val="006A5645"/>
    <w:rsid w:val="006B0257"/>
    <w:rsid w:val="006B5C41"/>
    <w:rsid w:val="006B6FB1"/>
    <w:rsid w:val="006D5204"/>
    <w:rsid w:val="006E028C"/>
    <w:rsid w:val="006F0FB6"/>
    <w:rsid w:val="006F4BCE"/>
    <w:rsid w:val="006F5956"/>
    <w:rsid w:val="006F69E2"/>
    <w:rsid w:val="00703E2A"/>
    <w:rsid w:val="00706F03"/>
    <w:rsid w:val="00724F54"/>
    <w:rsid w:val="00731EF3"/>
    <w:rsid w:val="0073294D"/>
    <w:rsid w:val="007352AB"/>
    <w:rsid w:val="0074451E"/>
    <w:rsid w:val="007553C8"/>
    <w:rsid w:val="00763BB0"/>
    <w:rsid w:val="00770BBB"/>
    <w:rsid w:val="0077505E"/>
    <w:rsid w:val="00781EAD"/>
    <w:rsid w:val="00793602"/>
    <w:rsid w:val="00794FD0"/>
    <w:rsid w:val="00795202"/>
    <w:rsid w:val="007B198A"/>
    <w:rsid w:val="007B5BF2"/>
    <w:rsid w:val="007B645B"/>
    <w:rsid w:val="007C3DB2"/>
    <w:rsid w:val="007D33EF"/>
    <w:rsid w:val="007E36D8"/>
    <w:rsid w:val="00802658"/>
    <w:rsid w:val="0080493D"/>
    <w:rsid w:val="0080765C"/>
    <w:rsid w:val="00820C64"/>
    <w:rsid w:val="00831771"/>
    <w:rsid w:val="00834328"/>
    <w:rsid w:val="00852995"/>
    <w:rsid w:val="00856789"/>
    <w:rsid w:val="00861ADA"/>
    <w:rsid w:val="00872317"/>
    <w:rsid w:val="00875107"/>
    <w:rsid w:val="00886EDE"/>
    <w:rsid w:val="00887137"/>
    <w:rsid w:val="00895C2E"/>
    <w:rsid w:val="008A419F"/>
    <w:rsid w:val="008C3FC9"/>
    <w:rsid w:val="008C44BD"/>
    <w:rsid w:val="008E02E5"/>
    <w:rsid w:val="008E03D5"/>
    <w:rsid w:val="008E4414"/>
    <w:rsid w:val="008F0B47"/>
    <w:rsid w:val="00900A41"/>
    <w:rsid w:val="0090272B"/>
    <w:rsid w:val="00917F4D"/>
    <w:rsid w:val="0093071A"/>
    <w:rsid w:val="00936746"/>
    <w:rsid w:val="00951ED0"/>
    <w:rsid w:val="00953234"/>
    <w:rsid w:val="009534B9"/>
    <w:rsid w:val="00964038"/>
    <w:rsid w:val="00966061"/>
    <w:rsid w:val="0097515E"/>
    <w:rsid w:val="00987BE6"/>
    <w:rsid w:val="009A2DE8"/>
    <w:rsid w:val="009C1D9B"/>
    <w:rsid w:val="009C4A7D"/>
    <w:rsid w:val="009E35BA"/>
    <w:rsid w:val="009E4D8E"/>
    <w:rsid w:val="009E77F2"/>
    <w:rsid w:val="009F6CD5"/>
    <w:rsid w:val="00A141BC"/>
    <w:rsid w:val="00A25D33"/>
    <w:rsid w:val="00A450CE"/>
    <w:rsid w:val="00A77B30"/>
    <w:rsid w:val="00A87DD6"/>
    <w:rsid w:val="00AA074F"/>
    <w:rsid w:val="00AA118D"/>
    <w:rsid w:val="00AB75E5"/>
    <w:rsid w:val="00AC24CA"/>
    <w:rsid w:val="00AD7235"/>
    <w:rsid w:val="00AE7046"/>
    <w:rsid w:val="00AF732F"/>
    <w:rsid w:val="00B04E02"/>
    <w:rsid w:val="00B101B7"/>
    <w:rsid w:val="00B255E5"/>
    <w:rsid w:val="00B30F36"/>
    <w:rsid w:val="00B36376"/>
    <w:rsid w:val="00B36653"/>
    <w:rsid w:val="00B4095F"/>
    <w:rsid w:val="00B41F94"/>
    <w:rsid w:val="00B60ABB"/>
    <w:rsid w:val="00B61F64"/>
    <w:rsid w:val="00B766DD"/>
    <w:rsid w:val="00B86562"/>
    <w:rsid w:val="00B87F70"/>
    <w:rsid w:val="00B915B7"/>
    <w:rsid w:val="00B91781"/>
    <w:rsid w:val="00BA34C3"/>
    <w:rsid w:val="00BA43CE"/>
    <w:rsid w:val="00BB532C"/>
    <w:rsid w:val="00BB7FFB"/>
    <w:rsid w:val="00BD53AB"/>
    <w:rsid w:val="00BD6787"/>
    <w:rsid w:val="00BE396B"/>
    <w:rsid w:val="00BE6E21"/>
    <w:rsid w:val="00BF5B68"/>
    <w:rsid w:val="00C31445"/>
    <w:rsid w:val="00C34CF7"/>
    <w:rsid w:val="00C715ED"/>
    <w:rsid w:val="00C73F9B"/>
    <w:rsid w:val="00C75665"/>
    <w:rsid w:val="00C81D93"/>
    <w:rsid w:val="00C85895"/>
    <w:rsid w:val="00C90934"/>
    <w:rsid w:val="00C94208"/>
    <w:rsid w:val="00CA1730"/>
    <w:rsid w:val="00CA1F3F"/>
    <w:rsid w:val="00CA586B"/>
    <w:rsid w:val="00CA7070"/>
    <w:rsid w:val="00CC475F"/>
    <w:rsid w:val="00CD3034"/>
    <w:rsid w:val="00CF7F45"/>
    <w:rsid w:val="00D02D47"/>
    <w:rsid w:val="00D07F98"/>
    <w:rsid w:val="00D146F0"/>
    <w:rsid w:val="00D16413"/>
    <w:rsid w:val="00D5283A"/>
    <w:rsid w:val="00D53B3A"/>
    <w:rsid w:val="00D54CEF"/>
    <w:rsid w:val="00D5607E"/>
    <w:rsid w:val="00D65AC8"/>
    <w:rsid w:val="00D7380D"/>
    <w:rsid w:val="00D8754B"/>
    <w:rsid w:val="00DA2559"/>
    <w:rsid w:val="00DB2107"/>
    <w:rsid w:val="00DB3AEA"/>
    <w:rsid w:val="00DD7763"/>
    <w:rsid w:val="00DE3E7F"/>
    <w:rsid w:val="00DF0B8E"/>
    <w:rsid w:val="00E03A1C"/>
    <w:rsid w:val="00E178E5"/>
    <w:rsid w:val="00E31ED9"/>
    <w:rsid w:val="00E32914"/>
    <w:rsid w:val="00E32EC1"/>
    <w:rsid w:val="00E47C56"/>
    <w:rsid w:val="00E5160F"/>
    <w:rsid w:val="00E62554"/>
    <w:rsid w:val="00E63A92"/>
    <w:rsid w:val="00E80C72"/>
    <w:rsid w:val="00E81AB3"/>
    <w:rsid w:val="00EA430E"/>
    <w:rsid w:val="00EB5C3E"/>
    <w:rsid w:val="00EC5C37"/>
    <w:rsid w:val="00EC6145"/>
    <w:rsid w:val="00EE5930"/>
    <w:rsid w:val="00EE622D"/>
    <w:rsid w:val="00F06336"/>
    <w:rsid w:val="00F11F62"/>
    <w:rsid w:val="00F463CB"/>
    <w:rsid w:val="00F52999"/>
    <w:rsid w:val="00F7388A"/>
    <w:rsid w:val="00F73CA7"/>
    <w:rsid w:val="00F76A30"/>
    <w:rsid w:val="00F84A2D"/>
    <w:rsid w:val="00F96C0D"/>
    <w:rsid w:val="00FA38F9"/>
    <w:rsid w:val="00FB0400"/>
    <w:rsid w:val="00FB793D"/>
    <w:rsid w:val="00FC4221"/>
    <w:rsid w:val="00FC45E4"/>
    <w:rsid w:val="00FD04EA"/>
    <w:rsid w:val="00FD534D"/>
    <w:rsid w:val="00FE63DC"/>
    <w:rsid w:val="00FF5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89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85895"/>
    <w:pPr>
      <w:spacing w:before="100" w:beforeAutospacing="1" w:after="100" w:afterAutospacing="1" w:line="240" w:lineRule="auto"/>
      <w:jc w:val="both"/>
    </w:pPr>
    <w:rPr>
      <w:rFonts w:ascii="Verdana" w:eastAsia="Times New Roman" w:hAnsi="Verdana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rsid w:val="00C85895"/>
    <w:pPr>
      <w:tabs>
        <w:tab w:val="center" w:pos="4677"/>
        <w:tab w:val="right" w:pos="9355"/>
      </w:tabs>
    </w:pPr>
    <w:rPr>
      <w:lang/>
    </w:rPr>
  </w:style>
  <w:style w:type="character" w:customStyle="1" w:styleId="a5">
    <w:name w:val="Верхний колонтитул Знак"/>
    <w:basedOn w:val="a0"/>
    <w:link w:val="a4"/>
    <w:uiPriority w:val="99"/>
    <w:rsid w:val="00C85895"/>
    <w:rPr>
      <w:rFonts w:ascii="Calibri" w:eastAsia="Calibri" w:hAnsi="Calibri" w:cs="Times New Roman"/>
      <w:lang/>
    </w:rPr>
  </w:style>
  <w:style w:type="character" w:styleId="a6">
    <w:name w:val="page number"/>
    <w:rsid w:val="00C85895"/>
  </w:style>
  <w:style w:type="table" w:styleId="a7">
    <w:name w:val="Table Grid"/>
    <w:basedOn w:val="a1"/>
    <w:uiPriority w:val="59"/>
    <w:rsid w:val="00C8589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uiPriority w:val="99"/>
    <w:rsid w:val="00C85895"/>
    <w:pPr>
      <w:widowControl w:val="0"/>
      <w:autoSpaceDE w:val="0"/>
      <w:autoSpaceDN w:val="0"/>
      <w:adjustRightInd w:val="0"/>
      <w:spacing w:after="0" w:line="323" w:lineRule="exact"/>
      <w:ind w:firstLine="70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C858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915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915B7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E63A92"/>
    <w:pPr>
      <w:ind w:left="720"/>
      <w:contextualSpacing/>
    </w:pPr>
  </w:style>
  <w:style w:type="character" w:styleId="ab">
    <w:name w:val="Hyperlink"/>
    <w:basedOn w:val="a0"/>
    <w:uiPriority w:val="99"/>
    <w:semiHidden/>
    <w:unhideWhenUsed/>
    <w:rsid w:val="00E63A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ivo.garant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7D4AF7-63E2-4D48-BA26-5B32B18D2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3897</Words>
  <Characters>22213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irort</dc:creator>
  <cp:lastModifiedBy>Пользователь</cp:lastModifiedBy>
  <cp:revision>5</cp:revision>
  <cp:lastPrinted>2022-10-06T04:22:00Z</cp:lastPrinted>
  <dcterms:created xsi:type="dcterms:W3CDTF">2023-01-10T07:47:00Z</dcterms:created>
  <dcterms:modified xsi:type="dcterms:W3CDTF">2023-04-14T04:20:00Z</dcterms:modified>
</cp:coreProperties>
</file>